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18A2F" w14:textId="02F6A73F" w:rsidR="0039751F" w:rsidRDefault="00425D7D" w:rsidP="007725D2">
      <w:pPr>
        <w:pStyle w:val="Title"/>
        <w:jc w:val="center"/>
        <w:rPr>
          <w:rFonts w:ascii="Arial" w:eastAsia="Times New Roman" w:hAnsi="Arial" w:cs="Arial"/>
          <w:sz w:val="24"/>
          <w:szCs w:val="24"/>
          <w:lang w:eastAsia="en-GB"/>
        </w:rPr>
      </w:pPr>
      <w:r w:rsidRPr="00933790">
        <w:rPr>
          <w:rFonts w:ascii="Arial" w:eastAsia="Times New Roman" w:hAnsi="Arial" w:cs="Arial"/>
          <w:sz w:val="24"/>
          <w:szCs w:val="24"/>
          <w:lang w:eastAsia="en-GB"/>
        </w:rPr>
        <w:t>PHM Call to Action</w:t>
      </w:r>
      <w:r w:rsidR="00645FCE" w:rsidRPr="00933790">
        <w:rPr>
          <w:rFonts w:ascii="Arial" w:eastAsia="Times New Roman" w:hAnsi="Arial" w:cs="Arial"/>
          <w:sz w:val="24"/>
          <w:szCs w:val="24"/>
          <w:lang w:eastAsia="en-GB"/>
        </w:rPr>
        <w:t xml:space="preserve"> in all country circles</w:t>
      </w:r>
    </w:p>
    <w:p w14:paraId="258E666D" w14:textId="0312CAB1" w:rsidR="00425D7D" w:rsidRPr="00933790" w:rsidRDefault="00425D7D" w:rsidP="007D73D4">
      <w:pPr>
        <w:shd w:val="clear" w:color="auto" w:fill="FFFFFF"/>
        <w:spacing w:before="480"/>
        <w:jc w:val="center"/>
        <w:outlineLvl w:val="0"/>
        <w:rPr>
          <w:rFonts w:ascii="Arial" w:eastAsia="Times New Roman" w:hAnsi="Arial" w:cs="Arial"/>
          <w:b/>
          <w:bCs/>
          <w:color w:val="000000" w:themeColor="text1"/>
          <w:kern w:val="36"/>
          <w:lang w:eastAsia="en-GB"/>
        </w:rPr>
      </w:pPr>
      <w:r w:rsidRPr="00933790">
        <w:rPr>
          <w:rFonts w:ascii="Arial" w:eastAsia="Times New Roman" w:hAnsi="Arial" w:cs="Arial"/>
          <w:b/>
          <w:bCs/>
          <w:color w:val="000000" w:themeColor="text1"/>
          <w:kern w:val="36"/>
          <w:lang w:eastAsia="en-GB"/>
        </w:rPr>
        <w:t>Support the #TRIPSwaiver campaign to end “vaccine apartheid”</w:t>
      </w:r>
    </w:p>
    <w:p w14:paraId="20694258" w14:textId="77777777" w:rsidR="0039751F" w:rsidRPr="00933790" w:rsidRDefault="0039751F" w:rsidP="0039751F">
      <w:pPr>
        <w:rPr>
          <w:rFonts w:ascii="Arial" w:eastAsia="Times New Roman" w:hAnsi="Arial" w:cs="Arial"/>
          <w:color w:val="000000"/>
          <w:lang w:eastAsia="en-GB"/>
        </w:rPr>
      </w:pPr>
    </w:p>
    <w:p w14:paraId="022E5FAF" w14:textId="77777777" w:rsidR="007725D2" w:rsidRPr="00933790" w:rsidRDefault="0039751F" w:rsidP="0039751F">
      <w:pPr>
        <w:rPr>
          <w:rFonts w:ascii="Arial" w:eastAsia="Times New Roman" w:hAnsi="Arial" w:cs="Arial"/>
          <w:color w:val="000000"/>
          <w:lang w:eastAsia="en-GB"/>
        </w:rPr>
      </w:pPr>
      <w:r w:rsidRPr="00933790">
        <w:rPr>
          <w:rFonts w:ascii="Arial" w:eastAsia="Times New Roman" w:hAnsi="Arial" w:cs="Arial"/>
          <w:color w:val="000000"/>
          <w:lang w:eastAsia="en-GB"/>
        </w:rPr>
        <w:t>​</w:t>
      </w:r>
    </w:p>
    <w:p w14:paraId="0122E6BD" w14:textId="7BC0E9AA" w:rsidR="0039751F" w:rsidRPr="00933790" w:rsidRDefault="0039751F" w:rsidP="0039751F">
      <w:pPr>
        <w:rPr>
          <w:rFonts w:ascii="Arial" w:eastAsia="Times New Roman" w:hAnsi="Arial" w:cs="Arial"/>
          <w:color w:val="000000"/>
          <w:lang w:eastAsia="en-GB"/>
        </w:rPr>
      </w:pPr>
      <w:r w:rsidRPr="00933790">
        <w:rPr>
          <w:rFonts w:ascii="Arial" w:eastAsia="Times New Roman" w:hAnsi="Arial" w:cs="Arial"/>
          <w:color w:val="000000"/>
          <w:lang w:eastAsia="en-GB"/>
        </w:rPr>
        <w:t>Public funding has paved the way for scientific developments to beat the coronavirus – but now corporate property rights are threatening access to vital medicines and equipment, putting the lives of millions at risk. That's why many governments around the world – supported by unions and civil society – are calling for the World Trade Organization (WTO) to waive intellectual property protection measures for COVID-19 vaccines,</w:t>
      </w:r>
      <w:r w:rsidR="00933790" w:rsidRPr="00933790">
        <w:rPr>
          <w:rFonts w:ascii="Arial" w:eastAsia="Times New Roman" w:hAnsi="Arial" w:cs="Arial"/>
          <w:color w:val="000000"/>
          <w:lang w:eastAsia="en-GB"/>
        </w:rPr>
        <w:t xml:space="preserve"> diagnostics,</w:t>
      </w:r>
      <w:r w:rsidRPr="00933790">
        <w:rPr>
          <w:rFonts w:ascii="Arial" w:eastAsia="Times New Roman" w:hAnsi="Arial" w:cs="Arial"/>
          <w:color w:val="000000"/>
          <w:lang w:eastAsia="en-GB"/>
        </w:rPr>
        <w:t xml:space="preserve"> medicines and medical supplies.</w:t>
      </w:r>
      <w:r w:rsidR="00425D7D" w:rsidRPr="00933790">
        <w:rPr>
          <w:rFonts w:ascii="Arial" w:eastAsia="Times New Roman" w:hAnsi="Arial" w:cs="Arial"/>
          <w:color w:val="000000"/>
          <w:lang w:eastAsia="en-GB"/>
        </w:rPr>
        <w:t xml:space="preserve"> </w:t>
      </w:r>
    </w:p>
    <w:p w14:paraId="21A4B960" w14:textId="77777777" w:rsidR="00425D7D" w:rsidRPr="00933790" w:rsidRDefault="0039751F" w:rsidP="0039751F">
      <w:pPr>
        <w:rPr>
          <w:rFonts w:ascii="Arial" w:eastAsia="Times New Roman" w:hAnsi="Arial" w:cs="Arial"/>
          <w:color w:val="000000"/>
          <w:lang w:eastAsia="en-GB"/>
        </w:rPr>
      </w:pPr>
      <w:r w:rsidRPr="00933790">
        <w:rPr>
          <w:rFonts w:ascii="Arial" w:eastAsia="Times New Roman" w:hAnsi="Arial" w:cs="Arial"/>
          <w:color w:val="000000"/>
          <w:lang w:eastAsia="en-GB"/>
        </w:rPr>
        <w:t> </w:t>
      </w:r>
    </w:p>
    <w:p w14:paraId="1E3F6ABD" w14:textId="77777777" w:rsidR="00425D7D" w:rsidRPr="00933790" w:rsidRDefault="00425D7D" w:rsidP="0039751F">
      <w:pPr>
        <w:rPr>
          <w:rFonts w:ascii="Arial" w:eastAsia="Times New Roman" w:hAnsi="Arial" w:cs="Arial"/>
          <w:color w:val="000000"/>
          <w:lang w:eastAsia="en-GB"/>
        </w:rPr>
      </w:pPr>
      <w:r w:rsidRPr="00933790">
        <w:rPr>
          <w:rFonts w:ascii="Arial" w:eastAsia="Times New Roman" w:hAnsi="Arial" w:cs="Arial"/>
          <w:color w:val="000000"/>
          <w:lang w:eastAsia="en-GB"/>
        </w:rPr>
        <w:t xml:space="preserve">Most Northern Countries </w:t>
      </w:r>
      <w:r w:rsidR="0039751F" w:rsidRPr="00933790">
        <w:rPr>
          <w:rFonts w:ascii="Arial" w:eastAsia="Times New Roman" w:hAnsi="Arial" w:cs="Arial"/>
          <w:color w:val="000000"/>
          <w:lang w:eastAsia="en-GB"/>
        </w:rPr>
        <w:t>are still denying that the TRIPS Waiver proposed by India and South Africa is a necessary approach</w:t>
      </w:r>
      <w:r w:rsidRPr="00933790">
        <w:rPr>
          <w:rFonts w:ascii="Arial" w:eastAsia="Times New Roman" w:hAnsi="Arial" w:cs="Arial"/>
          <w:color w:val="000000"/>
          <w:lang w:eastAsia="en-GB"/>
        </w:rPr>
        <w:t xml:space="preserve"> to achieve global equity in accessing COVID-19 vaccines medicine and medical supplies and therefore block the TRIPS waiver proposal</w:t>
      </w:r>
      <w:r w:rsidR="0039751F" w:rsidRPr="00933790">
        <w:rPr>
          <w:rFonts w:ascii="Arial" w:eastAsia="Times New Roman" w:hAnsi="Arial" w:cs="Arial"/>
          <w:color w:val="000000"/>
          <w:lang w:eastAsia="en-GB"/>
        </w:rPr>
        <w:t xml:space="preserve">. </w:t>
      </w:r>
    </w:p>
    <w:p w14:paraId="36C9D9CF" w14:textId="77777777" w:rsidR="00425D7D" w:rsidRPr="00933790" w:rsidRDefault="00425D7D" w:rsidP="0039751F">
      <w:pPr>
        <w:rPr>
          <w:rFonts w:ascii="Arial" w:eastAsia="Times New Roman" w:hAnsi="Arial" w:cs="Arial"/>
          <w:color w:val="000000"/>
          <w:lang w:eastAsia="en-GB"/>
        </w:rPr>
      </w:pPr>
    </w:p>
    <w:p w14:paraId="53DADFD3" w14:textId="555C0BF7" w:rsidR="0039751F" w:rsidRPr="00933790" w:rsidRDefault="00425D7D" w:rsidP="0039751F">
      <w:pPr>
        <w:rPr>
          <w:rFonts w:ascii="Arial" w:eastAsia="Times New Roman" w:hAnsi="Arial" w:cs="Arial"/>
          <w:color w:val="000000"/>
          <w:lang w:eastAsia="en-GB"/>
        </w:rPr>
      </w:pPr>
      <w:r w:rsidRPr="00933790">
        <w:rPr>
          <w:rFonts w:ascii="Arial" w:eastAsia="Times New Roman" w:hAnsi="Arial" w:cs="Arial"/>
          <w:color w:val="000000"/>
          <w:lang w:eastAsia="en-GB"/>
        </w:rPr>
        <w:t xml:space="preserve">This TRIPS waiver </w:t>
      </w:r>
      <w:r w:rsidR="00081CC2">
        <w:rPr>
          <w:rFonts w:ascii="Arial" w:eastAsia="Times New Roman" w:hAnsi="Arial" w:cs="Arial"/>
          <w:color w:val="000000"/>
          <w:lang w:eastAsia="en-GB"/>
        </w:rPr>
        <w:t>was going to</w:t>
      </w:r>
      <w:r w:rsidR="00933790" w:rsidRPr="00933790">
        <w:rPr>
          <w:rFonts w:ascii="Arial" w:eastAsia="Times New Roman" w:hAnsi="Arial" w:cs="Arial"/>
          <w:color w:val="000000"/>
          <w:lang w:eastAsia="en-GB"/>
        </w:rPr>
        <w:t xml:space="preserve"> </w:t>
      </w:r>
      <w:r w:rsidRPr="00933790">
        <w:rPr>
          <w:rFonts w:ascii="Arial" w:eastAsia="Times New Roman" w:hAnsi="Arial" w:cs="Arial"/>
          <w:color w:val="000000"/>
          <w:lang w:eastAsia="en-GB"/>
        </w:rPr>
        <w:t xml:space="preserve">be discussed </w:t>
      </w:r>
      <w:r w:rsidR="00081CC2">
        <w:rPr>
          <w:rFonts w:ascii="Arial" w:eastAsia="Times New Roman" w:hAnsi="Arial" w:cs="Arial"/>
          <w:color w:val="000000"/>
          <w:lang w:eastAsia="en-GB"/>
        </w:rPr>
        <w:t xml:space="preserve">next week </w:t>
      </w:r>
      <w:r w:rsidRPr="00933790">
        <w:rPr>
          <w:rFonts w:ascii="Arial" w:eastAsia="Times New Roman" w:hAnsi="Arial" w:cs="Arial"/>
          <w:color w:val="000000"/>
          <w:lang w:eastAsia="en-GB"/>
        </w:rPr>
        <w:t>during the upcoming meeting of</w:t>
      </w:r>
      <w:r w:rsidR="00933790" w:rsidRPr="00933790">
        <w:rPr>
          <w:rFonts w:ascii="Arial" w:eastAsia="Times New Roman" w:hAnsi="Arial" w:cs="Arial"/>
          <w:color w:val="000000"/>
          <w:lang w:eastAsia="en-GB"/>
        </w:rPr>
        <w:t xml:space="preserve"> Trade</w:t>
      </w:r>
      <w:r w:rsidRPr="00933790">
        <w:rPr>
          <w:rFonts w:ascii="Arial" w:eastAsia="Times New Roman" w:hAnsi="Arial" w:cs="Arial"/>
          <w:color w:val="000000"/>
          <w:lang w:eastAsia="en-GB"/>
        </w:rPr>
        <w:t xml:space="preserve"> Minister</w:t>
      </w:r>
      <w:r w:rsidR="00933790" w:rsidRPr="00933790">
        <w:rPr>
          <w:rFonts w:ascii="Arial" w:eastAsia="Times New Roman" w:hAnsi="Arial" w:cs="Arial"/>
          <w:color w:val="000000"/>
          <w:lang w:eastAsia="en-GB"/>
        </w:rPr>
        <w:t>s</w:t>
      </w:r>
      <w:r w:rsidRPr="00933790">
        <w:rPr>
          <w:rFonts w:ascii="Arial" w:eastAsia="Times New Roman" w:hAnsi="Arial" w:cs="Arial"/>
          <w:color w:val="000000"/>
          <w:lang w:eastAsia="en-GB"/>
        </w:rPr>
        <w:t xml:space="preserve"> at the WTO. </w:t>
      </w:r>
      <w:r w:rsidR="00081CC2">
        <w:rPr>
          <w:rFonts w:ascii="Arial" w:eastAsia="Times New Roman" w:hAnsi="Arial" w:cs="Arial"/>
          <w:color w:val="000000"/>
          <w:lang w:eastAsia="en-GB"/>
        </w:rPr>
        <w:t>Due to the emergence of a new COVID-19 variant, the 12</w:t>
      </w:r>
      <w:r w:rsidR="00081CC2" w:rsidRPr="00081CC2">
        <w:rPr>
          <w:rFonts w:ascii="Arial" w:eastAsia="Times New Roman" w:hAnsi="Arial" w:cs="Arial"/>
          <w:color w:val="000000"/>
          <w:vertAlign w:val="superscript"/>
          <w:lang w:eastAsia="en-GB"/>
        </w:rPr>
        <w:t>th</w:t>
      </w:r>
      <w:r w:rsidR="00081CC2">
        <w:rPr>
          <w:rFonts w:ascii="Arial" w:eastAsia="Times New Roman" w:hAnsi="Arial" w:cs="Arial"/>
          <w:color w:val="000000"/>
          <w:lang w:eastAsia="en-GB"/>
        </w:rPr>
        <w:t xml:space="preserve"> WTO Ministerial Conference has now been postponed indefinitely. However, the TRIPS waiver request can still be decided in a General Council meeting. </w:t>
      </w:r>
      <w:r w:rsidRPr="00933790">
        <w:rPr>
          <w:rFonts w:ascii="Arial" w:eastAsia="Times New Roman" w:hAnsi="Arial" w:cs="Arial"/>
          <w:color w:val="000000"/>
          <w:lang w:eastAsia="en-GB"/>
        </w:rPr>
        <w:t xml:space="preserve">Vaccine apartheid politics of wealthy Northern counties </w:t>
      </w:r>
      <w:r w:rsidR="00933790" w:rsidRPr="00933790">
        <w:rPr>
          <w:rFonts w:ascii="Arial" w:eastAsia="Times New Roman" w:hAnsi="Arial" w:cs="Arial"/>
          <w:color w:val="000000"/>
          <w:lang w:eastAsia="en-GB"/>
        </w:rPr>
        <w:t xml:space="preserve">have prevented </w:t>
      </w:r>
      <w:r w:rsidRPr="00933790">
        <w:rPr>
          <w:rFonts w:ascii="Arial" w:eastAsia="Times New Roman" w:hAnsi="Arial" w:cs="Arial"/>
          <w:color w:val="000000"/>
          <w:lang w:eastAsia="en-GB"/>
        </w:rPr>
        <w:t>the development of a negotiating text without which no decision can be made at th</w:t>
      </w:r>
      <w:r w:rsidR="00645FCE" w:rsidRPr="00933790">
        <w:rPr>
          <w:rFonts w:ascii="Arial" w:eastAsia="Times New Roman" w:hAnsi="Arial" w:cs="Arial"/>
          <w:color w:val="000000"/>
          <w:lang w:eastAsia="en-GB"/>
        </w:rPr>
        <w:t>is</w:t>
      </w:r>
      <w:r w:rsidRPr="00933790">
        <w:rPr>
          <w:rFonts w:ascii="Arial" w:eastAsia="Times New Roman" w:hAnsi="Arial" w:cs="Arial"/>
          <w:color w:val="000000"/>
          <w:lang w:eastAsia="en-GB"/>
        </w:rPr>
        <w:t xml:space="preserve"> </w:t>
      </w:r>
      <w:r w:rsidR="00645FCE" w:rsidRPr="00933790">
        <w:rPr>
          <w:rFonts w:ascii="Arial" w:eastAsia="Times New Roman" w:hAnsi="Arial" w:cs="Arial"/>
          <w:color w:val="000000"/>
          <w:lang w:eastAsia="en-GB"/>
        </w:rPr>
        <w:t>ministerial</w:t>
      </w:r>
      <w:r w:rsidRPr="00933790">
        <w:rPr>
          <w:rFonts w:ascii="Arial" w:eastAsia="Times New Roman" w:hAnsi="Arial" w:cs="Arial"/>
          <w:color w:val="000000"/>
          <w:lang w:eastAsia="en-GB"/>
        </w:rPr>
        <w:t xml:space="preserve"> meeting.</w:t>
      </w:r>
    </w:p>
    <w:p w14:paraId="0EC98379" w14:textId="77777777" w:rsidR="0039751F" w:rsidRPr="00933790" w:rsidRDefault="0039751F" w:rsidP="0039751F">
      <w:pPr>
        <w:rPr>
          <w:rFonts w:ascii="Arial" w:eastAsia="Times New Roman" w:hAnsi="Arial" w:cs="Arial"/>
          <w:color w:val="000000"/>
          <w:lang w:eastAsia="en-GB"/>
        </w:rPr>
      </w:pPr>
    </w:p>
    <w:p w14:paraId="63C584A2" w14:textId="28BAA283" w:rsidR="0039751F" w:rsidRPr="00933790" w:rsidRDefault="0039751F" w:rsidP="0039751F">
      <w:pPr>
        <w:rPr>
          <w:rFonts w:ascii="Arial" w:eastAsia="Times New Roman" w:hAnsi="Arial" w:cs="Arial"/>
          <w:color w:val="000000"/>
          <w:lang w:eastAsia="en-GB"/>
        </w:rPr>
      </w:pPr>
      <w:r w:rsidRPr="00933790">
        <w:rPr>
          <w:rFonts w:ascii="Arial" w:eastAsia="Times New Roman" w:hAnsi="Arial" w:cs="Arial"/>
          <w:color w:val="000000"/>
          <w:lang w:eastAsia="en-GB"/>
        </w:rPr>
        <w:t xml:space="preserve">We must continue to urge the EU (lead by Germany), UK, and Switzerland to cease filibustering the talks. With our support and pressure, we can make it happen. The momentum for pressuring </w:t>
      </w:r>
      <w:r w:rsidR="00645FCE" w:rsidRPr="00933790">
        <w:rPr>
          <w:rFonts w:ascii="Arial" w:eastAsia="Times New Roman" w:hAnsi="Arial" w:cs="Arial"/>
          <w:color w:val="000000"/>
          <w:lang w:eastAsia="en-GB"/>
        </w:rPr>
        <w:t>these countries</w:t>
      </w:r>
      <w:r w:rsidRPr="00933790">
        <w:rPr>
          <w:rFonts w:ascii="Arial" w:eastAsia="Times New Roman" w:hAnsi="Arial" w:cs="Arial"/>
          <w:color w:val="000000"/>
          <w:lang w:eastAsia="en-GB"/>
        </w:rPr>
        <w:t xml:space="preserve"> must continue until everyone, everywhere has access to lifesaving treatments and vaccines.</w:t>
      </w:r>
      <w:r w:rsidR="00F149FA" w:rsidRPr="00933790">
        <w:rPr>
          <w:rFonts w:ascii="Arial" w:eastAsia="Times New Roman" w:hAnsi="Arial" w:cs="Arial"/>
          <w:color w:val="000000"/>
          <w:lang w:eastAsia="en-GB"/>
        </w:rPr>
        <w:t xml:space="preserve"> Nobody is safe until all are safe!</w:t>
      </w:r>
    </w:p>
    <w:p w14:paraId="5121E5C4" w14:textId="77777777" w:rsidR="007725D2" w:rsidRPr="00933790" w:rsidRDefault="007725D2" w:rsidP="0039751F">
      <w:pPr>
        <w:spacing w:after="240"/>
        <w:rPr>
          <w:rFonts w:ascii="Arial" w:eastAsia="Times New Roman" w:hAnsi="Arial" w:cs="Arial"/>
          <w:color w:val="000000"/>
          <w:lang w:eastAsia="en-GB"/>
        </w:rPr>
      </w:pPr>
    </w:p>
    <w:p w14:paraId="70C967E5" w14:textId="3B1739EC" w:rsidR="00F149FA" w:rsidRPr="00933790" w:rsidRDefault="0077573C" w:rsidP="00933790">
      <w:pPr>
        <w:shd w:val="clear" w:color="auto" w:fill="FFFFFF"/>
        <w:spacing w:before="480"/>
        <w:jc w:val="center"/>
        <w:outlineLvl w:val="0"/>
        <w:rPr>
          <w:rFonts w:ascii="Arial" w:eastAsia="Times New Roman" w:hAnsi="Arial" w:cs="Arial"/>
          <w:b/>
          <w:bCs/>
          <w:color w:val="000000" w:themeColor="text1"/>
          <w:kern w:val="36"/>
          <w:lang w:eastAsia="en-GB"/>
        </w:rPr>
      </w:pPr>
      <w:r w:rsidRPr="00933790">
        <w:rPr>
          <w:rFonts w:ascii="Arial" w:eastAsia="Times New Roman" w:hAnsi="Arial" w:cs="Arial"/>
          <w:b/>
          <w:bCs/>
          <w:color w:val="000000" w:themeColor="text1"/>
          <w:kern w:val="36"/>
          <w:lang w:eastAsia="en-GB"/>
        </w:rPr>
        <w:t xml:space="preserve">JOIN THE </w:t>
      </w:r>
      <w:r w:rsidR="00F149FA" w:rsidRPr="00933790">
        <w:rPr>
          <w:rFonts w:ascii="Arial" w:eastAsia="Times New Roman" w:hAnsi="Arial" w:cs="Arial"/>
          <w:b/>
          <w:bCs/>
          <w:color w:val="000000" w:themeColor="text1"/>
          <w:kern w:val="36"/>
          <w:lang w:eastAsia="en-GB"/>
        </w:rPr>
        <w:t xml:space="preserve">GLOBAL </w:t>
      </w:r>
      <w:r w:rsidRPr="00933790">
        <w:rPr>
          <w:rFonts w:ascii="Arial" w:eastAsia="Times New Roman" w:hAnsi="Arial" w:cs="Arial"/>
          <w:b/>
          <w:bCs/>
          <w:color w:val="000000" w:themeColor="text1"/>
          <w:kern w:val="36"/>
          <w:lang w:eastAsia="en-GB"/>
        </w:rPr>
        <w:t>CALL TO ACTION ON 30 NOVEMBER 202</w:t>
      </w:r>
    </w:p>
    <w:p w14:paraId="42854343" w14:textId="12489BC6" w:rsidR="0039751F" w:rsidRPr="00933790" w:rsidRDefault="0077573C" w:rsidP="007725D2">
      <w:pPr>
        <w:shd w:val="clear" w:color="auto" w:fill="FFFFFF"/>
        <w:spacing w:before="480"/>
        <w:jc w:val="center"/>
        <w:outlineLvl w:val="0"/>
        <w:rPr>
          <w:rFonts w:ascii="Arial" w:eastAsia="Times New Roman" w:hAnsi="Arial" w:cs="Arial"/>
          <w:b/>
          <w:bCs/>
          <w:color w:val="000000" w:themeColor="text1"/>
          <w:kern w:val="36"/>
          <w:lang w:eastAsia="en-GB"/>
        </w:rPr>
      </w:pPr>
      <w:r w:rsidRPr="00933790">
        <w:rPr>
          <w:rFonts w:ascii="Arial" w:eastAsia="Times New Roman" w:hAnsi="Arial" w:cs="Arial"/>
          <w:b/>
          <w:bCs/>
          <w:color w:val="000000" w:themeColor="text1"/>
          <w:kern w:val="36"/>
          <w:lang w:eastAsia="en-GB"/>
        </w:rPr>
        <w:t>HOW?</w:t>
      </w:r>
    </w:p>
    <w:p w14:paraId="28AB8C4C" w14:textId="58321554" w:rsidR="00425D7D" w:rsidRPr="00933790" w:rsidRDefault="00425D7D" w:rsidP="00425D7D">
      <w:pPr>
        <w:textAlignment w:val="baseline"/>
        <w:rPr>
          <w:rFonts w:ascii="Arial" w:eastAsia="Times New Roman" w:hAnsi="Arial" w:cs="Arial"/>
          <w:color w:val="000000"/>
          <w:lang w:eastAsia="en-GB"/>
        </w:rPr>
      </w:pPr>
    </w:p>
    <w:p w14:paraId="14690991" w14:textId="77777777" w:rsidR="00425D7D" w:rsidRPr="00933790" w:rsidRDefault="00425D7D" w:rsidP="00425D7D">
      <w:pPr>
        <w:textAlignment w:val="baseline"/>
        <w:rPr>
          <w:rFonts w:ascii="Arial" w:eastAsia="Times New Roman" w:hAnsi="Arial" w:cs="Arial"/>
          <w:color w:val="000000"/>
          <w:lang w:eastAsia="en-GB"/>
        </w:rPr>
      </w:pPr>
    </w:p>
    <w:p w14:paraId="78D8605D" w14:textId="16C785A0" w:rsidR="00645FCE" w:rsidRPr="00933790" w:rsidRDefault="00645FCE" w:rsidP="007725D2">
      <w:pPr>
        <w:jc w:val="center"/>
        <w:textAlignment w:val="baseline"/>
        <w:rPr>
          <w:rFonts w:ascii="Arial" w:eastAsia="Times New Roman" w:hAnsi="Arial" w:cs="Arial"/>
          <w:b/>
          <w:bCs/>
          <w:color w:val="000000"/>
          <w:lang w:eastAsia="en-GB"/>
        </w:rPr>
      </w:pPr>
      <w:r w:rsidRPr="00933790">
        <w:rPr>
          <w:rFonts w:ascii="Arial" w:eastAsia="Times New Roman" w:hAnsi="Arial" w:cs="Arial"/>
          <w:b/>
          <w:bCs/>
          <w:color w:val="000000"/>
          <w:lang w:eastAsia="en-GB"/>
        </w:rPr>
        <w:t>PROTEST ACTION</w:t>
      </w:r>
    </w:p>
    <w:p w14:paraId="52A0471F" w14:textId="77777777" w:rsidR="00645FCE" w:rsidRPr="00933790" w:rsidRDefault="00645FCE" w:rsidP="00645FCE">
      <w:pPr>
        <w:textAlignment w:val="baseline"/>
        <w:rPr>
          <w:rFonts w:ascii="Arial" w:eastAsia="Times New Roman" w:hAnsi="Arial" w:cs="Arial"/>
          <w:color w:val="000000"/>
          <w:lang w:eastAsia="en-GB"/>
        </w:rPr>
      </w:pPr>
    </w:p>
    <w:p w14:paraId="47F6C4CD" w14:textId="0C766C5B" w:rsidR="00645FCE" w:rsidRPr="00933790" w:rsidRDefault="00645FCE" w:rsidP="007725D2">
      <w:pPr>
        <w:textAlignment w:val="baseline"/>
        <w:rPr>
          <w:rFonts w:ascii="Arial" w:eastAsia="Times New Roman" w:hAnsi="Arial" w:cs="Arial"/>
          <w:color w:val="000000"/>
          <w:lang w:eastAsia="en-GB"/>
        </w:rPr>
      </w:pPr>
      <w:r w:rsidRPr="00933790">
        <w:rPr>
          <w:rFonts w:ascii="Arial" w:eastAsia="Times New Roman" w:hAnsi="Arial" w:cs="Arial"/>
          <w:color w:val="000000"/>
          <w:lang w:eastAsia="en-GB"/>
        </w:rPr>
        <w:t>Deliver</w:t>
      </w:r>
      <w:r w:rsidR="0039751F" w:rsidRPr="00933790">
        <w:rPr>
          <w:rFonts w:ascii="Arial" w:eastAsia="Times New Roman" w:hAnsi="Arial" w:cs="Arial"/>
          <w:color w:val="000000"/>
          <w:lang w:eastAsia="en-GB"/>
        </w:rPr>
        <w:t xml:space="preserve"> </w:t>
      </w:r>
      <w:r w:rsidR="00933790" w:rsidRPr="00933790">
        <w:rPr>
          <w:rFonts w:ascii="Arial" w:eastAsia="Times New Roman" w:hAnsi="Arial" w:cs="Arial"/>
          <w:color w:val="000000"/>
          <w:lang w:eastAsia="en-GB"/>
        </w:rPr>
        <w:t xml:space="preserve">the </w:t>
      </w:r>
      <w:r w:rsidRPr="00933790">
        <w:rPr>
          <w:rFonts w:ascii="Arial" w:eastAsia="Times New Roman" w:hAnsi="Arial" w:cs="Arial"/>
          <w:color w:val="000000"/>
          <w:lang w:eastAsia="en-GB"/>
        </w:rPr>
        <w:t>draft</w:t>
      </w:r>
      <w:r w:rsidR="0039751F" w:rsidRPr="00933790">
        <w:rPr>
          <w:rFonts w:ascii="Arial" w:eastAsia="Times New Roman" w:hAnsi="Arial" w:cs="Arial"/>
          <w:color w:val="000000"/>
          <w:lang w:eastAsia="en-GB"/>
        </w:rPr>
        <w:t xml:space="preserve"> letter</w:t>
      </w:r>
      <w:r w:rsidR="00933790" w:rsidRPr="00933790">
        <w:rPr>
          <w:rFonts w:ascii="Arial" w:eastAsia="Times New Roman" w:hAnsi="Arial" w:cs="Arial"/>
          <w:color w:val="000000"/>
          <w:lang w:eastAsia="en-GB"/>
        </w:rPr>
        <w:t xml:space="preserve"> below</w:t>
      </w:r>
      <w:r w:rsidR="0039751F" w:rsidRPr="00933790">
        <w:rPr>
          <w:rFonts w:ascii="Arial" w:eastAsia="Times New Roman" w:hAnsi="Arial" w:cs="Arial"/>
          <w:color w:val="000000"/>
          <w:lang w:eastAsia="en-GB"/>
        </w:rPr>
        <w:t xml:space="preserve"> to the local consulate or embassy in your country </w:t>
      </w:r>
      <w:r w:rsidRPr="00933790">
        <w:rPr>
          <w:rFonts w:ascii="Arial" w:eastAsia="Times New Roman" w:hAnsi="Arial" w:cs="Arial"/>
          <w:color w:val="000000"/>
          <w:lang w:eastAsia="en-GB"/>
        </w:rPr>
        <w:t>of those governments that are not supporting the TRIPS waiver (</w:t>
      </w:r>
      <w:r w:rsidR="00933790" w:rsidRPr="00933790">
        <w:rPr>
          <w:rFonts w:ascii="Arial" w:hAnsi="Arial" w:cs="Arial"/>
          <w:lang w:val="en-GB"/>
        </w:rPr>
        <w:t>Germany, Austria, Netherlands, France, Belgium and Denmark</w:t>
      </w:r>
      <w:r w:rsidRPr="00933790">
        <w:rPr>
          <w:rFonts w:ascii="Arial" w:eastAsia="Times New Roman" w:hAnsi="Arial" w:cs="Arial"/>
          <w:color w:val="000000"/>
          <w:lang w:eastAsia="en-GB"/>
        </w:rPr>
        <w:t>, UK, Norway, Swit</w:t>
      </w:r>
      <w:r w:rsidR="00933790" w:rsidRPr="00933790">
        <w:rPr>
          <w:rFonts w:ascii="Arial" w:eastAsia="Times New Roman" w:hAnsi="Arial" w:cs="Arial"/>
          <w:color w:val="000000"/>
          <w:lang w:eastAsia="en-GB"/>
        </w:rPr>
        <w:t>z</w:t>
      </w:r>
      <w:r w:rsidRPr="00933790">
        <w:rPr>
          <w:rFonts w:ascii="Arial" w:eastAsia="Times New Roman" w:hAnsi="Arial" w:cs="Arial"/>
          <w:color w:val="000000"/>
          <w:lang w:eastAsia="en-GB"/>
        </w:rPr>
        <w:t xml:space="preserve">erland) </w:t>
      </w:r>
      <w:r w:rsidR="0039751F" w:rsidRPr="00933790">
        <w:rPr>
          <w:rFonts w:ascii="Arial" w:eastAsia="Times New Roman" w:hAnsi="Arial" w:cs="Arial"/>
          <w:color w:val="000000"/>
          <w:lang w:eastAsia="en-GB"/>
        </w:rPr>
        <w:t xml:space="preserve">and take a photo </w:t>
      </w:r>
      <w:r w:rsidR="00425D7D" w:rsidRPr="00933790">
        <w:rPr>
          <w:rFonts w:ascii="Arial" w:eastAsia="Times New Roman" w:hAnsi="Arial" w:cs="Arial"/>
          <w:color w:val="000000"/>
          <w:lang w:eastAsia="en-GB"/>
        </w:rPr>
        <w:t>of this action</w:t>
      </w:r>
      <w:r w:rsidR="0039751F" w:rsidRPr="00933790">
        <w:rPr>
          <w:rFonts w:ascii="Arial" w:eastAsia="Times New Roman" w:hAnsi="Arial" w:cs="Arial"/>
          <w:color w:val="000000"/>
          <w:lang w:eastAsia="en-GB"/>
        </w:rPr>
        <w:t xml:space="preserve"> (in front of the consulate/embassy building)</w:t>
      </w:r>
      <w:r w:rsidR="00933790" w:rsidRPr="00933790">
        <w:rPr>
          <w:rFonts w:ascii="Arial" w:eastAsia="Times New Roman" w:hAnsi="Arial" w:cs="Arial"/>
          <w:color w:val="000000"/>
          <w:lang w:eastAsia="en-GB"/>
        </w:rPr>
        <w:t>.</w:t>
      </w:r>
      <w:r w:rsidR="00425D7D" w:rsidRPr="00933790">
        <w:rPr>
          <w:rFonts w:ascii="Arial" w:eastAsia="Times New Roman" w:hAnsi="Arial" w:cs="Arial"/>
          <w:color w:val="000000"/>
          <w:lang w:eastAsia="en-GB"/>
        </w:rPr>
        <w:t xml:space="preserve"> </w:t>
      </w:r>
      <w:r w:rsidRPr="00933790">
        <w:rPr>
          <w:rFonts w:ascii="Arial" w:eastAsia="Times New Roman" w:hAnsi="Arial" w:cs="Arial"/>
          <w:color w:val="000000"/>
          <w:lang w:eastAsia="en-GB"/>
        </w:rPr>
        <w:t xml:space="preserve"> </w:t>
      </w:r>
    </w:p>
    <w:p w14:paraId="263B4CE0" w14:textId="77777777" w:rsidR="00645FCE" w:rsidRPr="00933790" w:rsidRDefault="00645FCE" w:rsidP="00645FCE">
      <w:pPr>
        <w:pStyle w:val="ListParagraph"/>
        <w:textAlignment w:val="baseline"/>
        <w:rPr>
          <w:rFonts w:ascii="Arial" w:eastAsia="Times New Roman" w:hAnsi="Arial" w:cs="Arial"/>
          <w:color w:val="000000"/>
          <w:lang w:eastAsia="en-GB"/>
        </w:rPr>
      </w:pPr>
    </w:p>
    <w:p w14:paraId="56711D51" w14:textId="77530BC0" w:rsidR="00645FCE" w:rsidRPr="00933790" w:rsidRDefault="00645FCE" w:rsidP="007725D2">
      <w:pPr>
        <w:textAlignment w:val="baseline"/>
        <w:rPr>
          <w:rFonts w:ascii="Arial" w:eastAsia="Times New Roman" w:hAnsi="Arial" w:cs="Arial"/>
          <w:color w:val="000000"/>
          <w:shd w:val="clear" w:color="auto" w:fill="FFFF00"/>
          <w:lang w:eastAsia="en-GB"/>
        </w:rPr>
      </w:pPr>
      <w:r w:rsidRPr="00933790">
        <w:rPr>
          <w:rFonts w:ascii="Arial" w:eastAsia="Times New Roman" w:hAnsi="Arial" w:cs="Arial"/>
          <w:i/>
          <w:iCs/>
          <w:color w:val="000000"/>
          <w:lang w:eastAsia="en-GB"/>
        </w:rPr>
        <w:t>On 30 November</w:t>
      </w:r>
      <w:r w:rsidRPr="00933790">
        <w:rPr>
          <w:rFonts w:ascii="Arial" w:eastAsia="Times New Roman" w:hAnsi="Arial" w:cs="Arial"/>
          <w:color w:val="000000"/>
          <w:lang w:eastAsia="en-GB"/>
        </w:rPr>
        <w:t xml:space="preserve">, post your picture on social media with your message along the hashtag </w:t>
      </w:r>
      <w:r w:rsidRPr="00933790">
        <w:rPr>
          <w:rFonts w:ascii="Arial" w:eastAsia="Times New Roman" w:hAnsi="Arial" w:cs="Arial"/>
          <w:b/>
          <w:bCs/>
          <w:color w:val="000000"/>
          <w:lang w:eastAsia="en-GB"/>
        </w:rPr>
        <w:t>#TRIPSWaiver</w:t>
      </w:r>
      <w:r w:rsidRPr="00933790">
        <w:rPr>
          <w:rFonts w:ascii="Arial" w:eastAsia="Times New Roman" w:hAnsi="Arial" w:cs="Arial"/>
          <w:color w:val="000000"/>
          <w:lang w:eastAsia="en-GB"/>
        </w:rPr>
        <w:t xml:space="preserve">. Tag </w:t>
      </w:r>
      <w:r w:rsidRPr="00933790">
        <w:rPr>
          <w:rFonts w:ascii="Arial" w:eastAsia="Times New Roman" w:hAnsi="Arial" w:cs="Arial"/>
          <w:color w:val="000000"/>
          <w:shd w:val="clear" w:color="auto" w:fill="FFFF00"/>
          <w:lang w:eastAsia="en-GB"/>
        </w:rPr>
        <w:t>@PHMglobal</w:t>
      </w:r>
    </w:p>
    <w:p w14:paraId="54935806" w14:textId="4772088F" w:rsidR="00645FCE" w:rsidRPr="00933790" w:rsidRDefault="00645FCE" w:rsidP="00645FCE">
      <w:pPr>
        <w:textAlignment w:val="baseline"/>
        <w:rPr>
          <w:rFonts w:ascii="Arial" w:eastAsia="Times New Roman" w:hAnsi="Arial" w:cs="Arial"/>
          <w:color w:val="000000"/>
          <w:lang w:eastAsia="en-GB"/>
        </w:rPr>
      </w:pPr>
    </w:p>
    <w:p w14:paraId="7CBF3A46" w14:textId="77777777" w:rsidR="00645FCE" w:rsidRPr="00933790" w:rsidRDefault="00645FCE" w:rsidP="00645FCE">
      <w:pPr>
        <w:textAlignment w:val="baseline"/>
        <w:rPr>
          <w:rFonts w:ascii="Arial" w:eastAsia="Times New Roman" w:hAnsi="Arial" w:cs="Arial"/>
          <w:color w:val="000000"/>
          <w:lang w:eastAsia="en-GB"/>
        </w:rPr>
      </w:pPr>
    </w:p>
    <w:p w14:paraId="52DD187B" w14:textId="10C4BED5" w:rsidR="00645FCE" w:rsidRPr="00933790" w:rsidRDefault="00645FCE" w:rsidP="00645FCE">
      <w:pPr>
        <w:textAlignment w:val="baseline"/>
        <w:rPr>
          <w:rFonts w:ascii="Arial" w:eastAsia="Times New Roman" w:hAnsi="Arial" w:cs="Arial"/>
          <w:color w:val="000000"/>
          <w:lang w:eastAsia="en-GB"/>
        </w:rPr>
      </w:pPr>
    </w:p>
    <w:p w14:paraId="33363A4C" w14:textId="094DC557" w:rsidR="00645FCE" w:rsidRDefault="00645FCE" w:rsidP="00645FCE">
      <w:pPr>
        <w:pStyle w:val="ListParagraph"/>
        <w:textAlignment w:val="baseline"/>
        <w:rPr>
          <w:rFonts w:ascii="Arial" w:eastAsia="Times New Roman" w:hAnsi="Arial" w:cs="Arial"/>
          <w:color w:val="000000"/>
          <w:lang w:eastAsia="en-GB"/>
        </w:rPr>
      </w:pPr>
    </w:p>
    <w:p w14:paraId="07985906" w14:textId="77777777" w:rsidR="00933790" w:rsidRPr="00933790" w:rsidRDefault="00933790" w:rsidP="00645FCE">
      <w:pPr>
        <w:pStyle w:val="ListParagraph"/>
        <w:textAlignment w:val="baseline"/>
        <w:rPr>
          <w:rFonts w:ascii="Arial" w:eastAsia="Times New Roman" w:hAnsi="Arial" w:cs="Arial"/>
          <w:color w:val="000000"/>
          <w:lang w:eastAsia="en-GB"/>
        </w:rPr>
      </w:pPr>
    </w:p>
    <w:p w14:paraId="0C22E60B" w14:textId="77777777" w:rsidR="00645FCE" w:rsidRPr="00933790" w:rsidRDefault="00645FCE" w:rsidP="007725D2">
      <w:pPr>
        <w:jc w:val="center"/>
        <w:textAlignment w:val="baseline"/>
        <w:rPr>
          <w:rFonts w:ascii="Arial" w:eastAsia="Times New Roman" w:hAnsi="Arial" w:cs="Arial"/>
          <w:b/>
          <w:bCs/>
          <w:color w:val="000000"/>
          <w:lang w:eastAsia="en-GB"/>
        </w:rPr>
      </w:pPr>
      <w:r w:rsidRPr="00933790">
        <w:rPr>
          <w:rFonts w:ascii="Arial" w:eastAsia="Times New Roman" w:hAnsi="Arial" w:cs="Arial"/>
          <w:b/>
          <w:bCs/>
          <w:color w:val="000000"/>
          <w:lang w:eastAsia="en-GB"/>
        </w:rPr>
        <w:t>ONLINE ACTION</w:t>
      </w:r>
    </w:p>
    <w:p w14:paraId="60EA6188" w14:textId="77777777" w:rsidR="007725D2" w:rsidRPr="00933790" w:rsidRDefault="007725D2" w:rsidP="007725D2">
      <w:pPr>
        <w:textAlignment w:val="baseline"/>
        <w:rPr>
          <w:rFonts w:ascii="Arial" w:eastAsia="Times New Roman" w:hAnsi="Arial" w:cs="Arial"/>
          <w:color w:val="000000"/>
          <w:lang w:eastAsia="en-GB"/>
        </w:rPr>
      </w:pPr>
    </w:p>
    <w:p w14:paraId="70CD2F20" w14:textId="3712D9D2" w:rsidR="00645FCE" w:rsidRPr="00933790" w:rsidRDefault="00645FCE" w:rsidP="0047497A">
      <w:pPr>
        <w:textAlignment w:val="baseline"/>
        <w:rPr>
          <w:rFonts w:ascii="Arial" w:eastAsia="Times New Roman" w:hAnsi="Arial" w:cs="Arial"/>
          <w:color w:val="000000"/>
          <w:lang w:eastAsia="en-GB"/>
        </w:rPr>
      </w:pPr>
      <w:r w:rsidRPr="00933790">
        <w:rPr>
          <w:rFonts w:ascii="Arial" w:eastAsia="Times New Roman" w:hAnsi="Arial" w:cs="Arial"/>
          <w:color w:val="000000"/>
          <w:lang w:eastAsia="en-GB"/>
        </w:rPr>
        <w:t>On 30</w:t>
      </w:r>
      <w:r w:rsidRPr="00933790">
        <w:rPr>
          <w:rFonts w:ascii="Arial" w:eastAsia="Times New Roman" w:hAnsi="Arial" w:cs="Arial"/>
          <w:color w:val="000000"/>
          <w:vertAlign w:val="superscript"/>
          <w:lang w:eastAsia="en-GB"/>
        </w:rPr>
        <w:t>th</w:t>
      </w:r>
      <w:r w:rsidRPr="00933790">
        <w:rPr>
          <w:rFonts w:ascii="Arial" w:eastAsia="Times New Roman" w:hAnsi="Arial" w:cs="Arial"/>
          <w:color w:val="000000"/>
          <w:lang w:eastAsia="en-GB"/>
        </w:rPr>
        <w:t xml:space="preserve"> of November </w:t>
      </w:r>
      <w:r w:rsidR="00933790" w:rsidRPr="00933790">
        <w:rPr>
          <w:rFonts w:ascii="Arial" w:eastAsia="Times New Roman" w:hAnsi="Arial" w:cs="Arial"/>
          <w:color w:val="000000"/>
          <w:lang w:eastAsia="en-GB"/>
        </w:rPr>
        <w:t xml:space="preserve">email </w:t>
      </w:r>
      <w:r w:rsidRPr="00933790">
        <w:rPr>
          <w:rFonts w:ascii="Arial" w:eastAsia="Times New Roman" w:hAnsi="Arial" w:cs="Arial"/>
          <w:color w:val="000000"/>
          <w:lang w:eastAsia="en-GB"/>
        </w:rPr>
        <w:t>the letter to the these governments to let them know that private profits must not be put ahead of public health</w:t>
      </w:r>
      <w:r w:rsidR="00933790" w:rsidRPr="00933790">
        <w:rPr>
          <w:rFonts w:ascii="Arial" w:eastAsia="Times New Roman" w:hAnsi="Arial" w:cs="Arial"/>
          <w:color w:val="000000"/>
          <w:lang w:eastAsia="en-GB"/>
        </w:rPr>
        <w:t xml:space="preserve">: </w:t>
      </w:r>
      <w:r w:rsidR="00933790" w:rsidRPr="00933790">
        <w:rPr>
          <w:rFonts w:ascii="Arial" w:hAnsi="Arial" w:cs="Arial"/>
          <w:lang w:val="en-GB"/>
        </w:rPr>
        <w:t>Germany, Austria, Netherlands, France, Belgium and Denmark</w:t>
      </w:r>
      <w:r w:rsidR="00933790" w:rsidRPr="00933790">
        <w:rPr>
          <w:rFonts w:ascii="Arial" w:eastAsia="Times New Roman" w:hAnsi="Arial" w:cs="Arial"/>
          <w:color w:val="000000"/>
          <w:lang w:eastAsia="en-GB"/>
        </w:rPr>
        <w:t>, UK, Norway, Switzerland</w:t>
      </w:r>
      <w:r w:rsidRPr="00933790">
        <w:rPr>
          <w:rFonts w:ascii="Arial" w:eastAsia="Times New Roman" w:hAnsi="Arial" w:cs="Arial"/>
          <w:color w:val="000000"/>
          <w:lang w:eastAsia="en-GB"/>
        </w:rPr>
        <w:t xml:space="preserve">. </w:t>
      </w:r>
      <w:r w:rsidR="00933790" w:rsidRPr="00933790">
        <w:rPr>
          <w:rFonts w:ascii="Arial" w:eastAsia="Times New Roman" w:hAnsi="Arial" w:cs="Arial"/>
          <w:color w:val="000000"/>
          <w:lang w:eastAsia="en-GB"/>
        </w:rPr>
        <w:t>You should be able to find the email address for your local consular office online.</w:t>
      </w:r>
    </w:p>
    <w:p w14:paraId="24380E6A" w14:textId="77777777" w:rsidR="007725D2" w:rsidRPr="00933790" w:rsidRDefault="007725D2" w:rsidP="007725D2">
      <w:pPr>
        <w:textAlignment w:val="baseline"/>
        <w:rPr>
          <w:rFonts w:ascii="Arial" w:eastAsia="Times New Roman" w:hAnsi="Arial" w:cs="Arial"/>
          <w:color w:val="000000"/>
          <w:lang w:eastAsia="en-GB"/>
        </w:rPr>
      </w:pPr>
    </w:p>
    <w:p w14:paraId="7A85DBED" w14:textId="77777777" w:rsidR="00933790" w:rsidRPr="00933790" w:rsidRDefault="007725D2" w:rsidP="007725D2">
      <w:pPr>
        <w:textAlignment w:val="baseline"/>
        <w:rPr>
          <w:rFonts w:ascii="Arial" w:eastAsia="Times New Roman" w:hAnsi="Arial" w:cs="Arial"/>
          <w:color w:val="000000"/>
          <w:lang w:eastAsia="en-GB"/>
        </w:rPr>
      </w:pPr>
      <w:r w:rsidRPr="00933790">
        <w:rPr>
          <w:rFonts w:ascii="Arial" w:eastAsia="Times New Roman" w:hAnsi="Arial" w:cs="Arial"/>
          <w:color w:val="000000"/>
          <w:lang w:eastAsia="en-GB"/>
        </w:rPr>
        <w:t xml:space="preserve">AND </w:t>
      </w:r>
    </w:p>
    <w:p w14:paraId="1BE42E08" w14:textId="77777777" w:rsidR="00933790" w:rsidRPr="00933790" w:rsidRDefault="00933790" w:rsidP="007725D2">
      <w:pPr>
        <w:textAlignment w:val="baseline"/>
        <w:rPr>
          <w:rFonts w:ascii="Arial" w:eastAsia="Times New Roman" w:hAnsi="Arial" w:cs="Arial"/>
          <w:color w:val="000000"/>
          <w:lang w:eastAsia="en-GB"/>
        </w:rPr>
      </w:pPr>
    </w:p>
    <w:p w14:paraId="0596C435" w14:textId="7C531F49" w:rsidR="00645FCE" w:rsidRPr="00933790" w:rsidRDefault="00645FCE" w:rsidP="007725D2">
      <w:pPr>
        <w:textAlignment w:val="baseline"/>
        <w:rPr>
          <w:rFonts w:ascii="Arial" w:eastAsia="Times New Roman" w:hAnsi="Arial" w:cs="Arial"/>
          <w:color w:val="000000"/>
          <w:lang w:eastAsia="en-GB"/>
        </w:rPr>
      </w:pPr>
      <w:r w:rsidRPr="00933790">
        <w:rPr>
          <w:rFonts w:ascii="Arial" w:eastAsia="Times New Roman" w:hAnsi="Arial" w:cs="Arial"/>
          <w:color w:val="000000"/>
          <w:lang w:eastAsia="en-GB"/>
        </w:rPr>
        <w:t>Join the Twitter storm on the 30</w:t>
      </w:r>
      <w:r w:rsidRPr="00933790">
        <w:rPr>
          <w:rFonts w:ascii="Arial" w:eastAsia="Times New Roman" w:hAnsi="Arial" w:cs="Arial"/>
          <w:color w:val="000000"/>
          <w:vertAlign w:val="superscript"/>
          <w:lang w:eastAsia="en-GB"/>
        </w:rPr>
        <w:t>th</w:t>
      </w:r>
      <w:r w:rsidRPr="00933790">
        <w:rPr>
          <w:rFonts w:ascii="Arial" w:eastAsia="Times New Roman" w:hAnsi="Arial" w:cs="Arial"/>
          <w:color w:val="000000"/>
          <w:lang w:eastAsia="en-GB"/>
        </w:rPr>
        <w:t xml:space="preserve"> of November – more info here:</w:t>
      </w:r>
      <w:r w:rsidR="00933790" w:rsidRPr="00933790">
        <w:rPr>
          <w:rFonts w:ascii="Arial" w:hAnsi="Arial" w:cs="Arial"/>
          <w:lang w:val="en-GB"/>
        </w:rPr>
        <w:t xml:space="preserve"> </w:t>
      </w:r>
      <w:hyperlink r:id="rId5" w:history="1">
        <w:r w:rsidR="00933790" w:rsidRPr="00933790">
          <w:rPr>
            <w:rFonts w:ascii="Arial" w:hAnsi="Arial" w:cs="Arial"/>
            <w:color w:val="DCA10D"/>
            <w:lang w:val="en-GB"/>
          </w:rPr>
          <w:t>https://docs.google.com/document/d/1MuBqke8TAA6JXbxCIHlwGl8RK8JAmoqY4LyIUPNHrmY/edit#</w:t>
        </w:r>
      </w:hyperlink>
    </w:p>
    <w:p w14:paraId="66D9BE1A" w14:textId="77777777" w:rsidR="00645FCE" w:rsidRPr="00933790" w:rsidRDefault="00645FCE" w:rsidP="00645FCE">
      <w:pPr>
        <w:textAlignment w:val="baseline"/>
        <w:rPr>
          <w:rFonts w:ascii="Arial" w:eastAsia="Times New Roman" w:hAnsi="Arial" w:cs="Arial"/>
          <w:color w:val="000000"/>
          <w:lang w:eastAsia="en-GB"/>
        </w:rPr>
      </w:pPr>
    </w:p>
    <w:p w14:paraId="2B7C420E" w14:textId="77777777" w:rsidR="00425D7D" w:rsidRPr="00933790" w:rsidRDefault="00425D7D" w:rsidP="00425D7D">
      <w:pPr>
        <w:textAlignment w:val="baseline"/>
        <w:rPr>
          <w:rFonts w:ascii="Arial" w:eastAsia="Times New Roman" w:hAnsi="Arial" w:cs="Arial"/>
          <w:color w:val="000000"/>
          <w:lang w:eastAsia="en-GB"/>
        </w:rPr>
      </w:pPr>
    </w:p>
    <w:p w14:paraId="5C60ED89" w14:textId="77777777" w:rsidR="00425D7D" w:rsidRPr="00933790" w:rsidRDefault="00425D7D" w:rsidP="00425D7D">
      <w:pPr>
        <w:textAlignment w:val="baseline"/>
        <w:rPr>
          <w:rFonts w:ascii="Arial" w:eastAsia="Times New Roman" w:hAnsi="Arial" w:cs="Arial"/>
          <w:color w:val="000000"/>
          <w:lang w:eastAsia="en-GB"/>
        </w:rPr>
      </w:pPr>
    </w:p>
    <w:p w14:paraId="5F3B6E59" w14:textId="77777777" w:rsidR="0039751F" w:rsidRPr="00933790" w:rsidRDefault="0039751F" w:rsidP="0039751F">
      <w:pPr>
        <w:rPr>
          <w:rFonts w:ascii="Arial" w:eastAsia="Times New Roman" w:hAnsi="Arial" w:cs="Arial"/>
          <w:color w:val="000000"/>
          <w:lang w:eastAsia="en-GB"/>
        </w:rPr>
      </w:pPr>
      <w:r w:rsidRPr="00933790">
        <w:rPr>
          <w:rFonts w:ascii="Arial" w:eastAsia="Times New Roman" w:hAnsi="Arial" w:cs="Arial"/>
          <w:color w:val="000000"/>
          <w:lang w:eastAsia="en-GB"/>
        </w:rPr>
        <w:t> </w:t>
      </w:r>
    </w:p>
    <w:p w14:paraId="060525E0" w14:textId="73CB894F" w:rsidR="0039751F" w:rsidRPr="00933790" w:rsidRDefault="0039751F" w:rsidP="0039751F">
      <w:pPr>
        <w:rPr>
          <w:rFonts w:ascii="Arial" w:eastAsia="Times New Roman" w:hAnsi="Arial" w:cs="Arial"/>
          <w:b/>
          <w:bCs/>
          <w:color w:val="000000"/>
          <w:lang w:eastAsia="en-GB"/>
        </w:rPr>
      </w:pPr>
      <w:r w:rsidRPr="00933790">
        <w:rPr>
          <w:rFonts w:ascii="Arial" w:eastAsia="Times New Roman" w:hAnsi="Arial" w:cs="Arial"/>
          <w:b/>
          <w:bCs/>
          <w:color w:val="000000"/>
          <w:lang w:eastAsia="en-GB"/>
        </w:rPr>
        <w:t>TO LEARN MORE ABOUT THE TRIPS WAIVER</w:t>
      </w:r>
    </w:p>
    <w:p w14:paraId="27D364B7" w14:textId="77777777" w:rsidR="00E62BE2" w:rsidRPr="00933790" w:rsidRDefault="00E62BE2" w:rsidP="0039751F">
      <w:pPr>
        <w:rPr>
          <w:rFonts w:ascii="Arial" w:eastAsia="Times New Roman" w:hAnsi="Arial" w:cs="Arial"/>
          <w:color w:val="000000"/>
          <w:lang w:eastAsia="en-GB"/>
        </w:rPr>
      </w:pPr>
    </w:p>
    <w:p w14:paraId="0E8AB82D" w14:textId="61446F5D" w:rsidR="0039751F" w:rsidRPr="00933790" w:rsidRDefault="0039751F" w:rsidP="0039751F">
      <w:pPr>
        <w:numPr>
          <w:ilvl w:val="0"/>
          <w:numId w:val="2"/>
        </w:numPr>
        <w:textAlignment w:val="baseline"/>
        <w:rPr>
          <w:rFonts w:ascii="Arial" w:eastAsia="Times New Roman" w:hAnsi="Arial" w:cs="Arial"/>
          <w:color w:val="000000"/>
          <w:lang w:eastAsia="en-GB"/>
        </w:rPr>
      </w:pPr>
      <w:r w:rsidRPr="00933790">
        <w:rPr>
          <w:rFonts w:ascii="Arial" w:eastAsia="Times New Roman" w:hAnsi="Arial" w:cs="Arial"/>
          <w:color w:val="000000"/>
          <w:lang w:eastAsia="en-GB"/>
        </w:rPr>
        <w:t xml:space="preserve">Watch: short video on </w:t>
      </w:r>
      <w:hyperlink r:id="rId6" w:history="1">
        <w:r w:rsidRPr="00933790">
          <w:rPr>
            <w:rFonts w:ascii="Arial" w:eastAsia="Times New Roman" w:hAnsi="Arial" w:cs="Arial"/>
            <w:color w:val="1155CC"/>
            <w:u w:val="single"/>
            <w:lang w:eastAsia="en-GB"/>
          </w:rPr>
          <w:t>Monopoly patents or vaccines for all?</w:t>
        </w:r>
      </w:hyperlink>
      <w:r w:rsidR="00645FCE" w:rsidRPr="00933790">
        <w:rPr>
          <w:rFonts w:ascii="Arial" w:eastAsia="Times New Roman" w:hAnsi="Arial" w:cs="Arial"/>
          <w:color w:val="000000"/>
          <w:lang w:eastAsia="en-GB"/>
        </w:rPr>
        <w:t xml:space="preserve"> </w:t>
      </w:r>
      <w:r w:rsidR="00E62BE2" w:rsidRPr="00933790">
        <w:rPr>
          <w:rFonts w:ascii="Arial" w:eastAsia="Times New Roman" w:hAnsi="Arial" w:cs="Arial"/>
          <w:color w:val="000000"/>
          <w:lang w:eastAsia="en-GB"/>
        </w:rPr>
        <w:t xml:space="preserve">or a short video on </w:t>
      </w:r>
      <w:hyperlink r:id="rId7" w:history="1">
        <w:r w:rsidR="00E62BE2" w:rsidRPr="00933790">
          <w:rPr>
            <w:rStyle w:val="Hyperlink"/>
            <w:rFonts w:ascii="Arial" w:eastAsia="Times New Roman" w:hAnsi="Arial" w:cs="Arial"/>
            <w:lang w:eastAsia="en-GB"/>
          </w:rPr>
          <w:t>Equity and why we need the TRIPS waiver</w:t>
        </w:r>
      </w:hyperlink>
    </w:p>
    <w:p w14:paraId="732C19A5" w14:textId="151AD0DC" w:rsidR="0039751F" w:rsidRPr="00933790" w:rsidRDefault="00E62BE2" w:rsidP="0039751F">
      <w:pPr>
        <w:numPr>
          <w:ilvl w:val="0"/>
          <w:numId w:val="2"/>
        </w:numPr>
        <w:textAlignment w:val="baseline"/>
        <w:rPr>
          <w:rFonts w:ascii="Arial" w:eastAsia="Times New Roman" w:hAnsi="Arial" w:cs="Arial"/>
          <w:color w:val="000000"/>
          <w:lang w:eastAsia="en-GB"/>
        </w:rPr>
      </w:pPr>
      <w:r w:rsidRPr="00933790">
        <w:rPr>
          <w:rFonts w:ascii="Arial" w:eastAsia="Times New Roman" w:hAnsi="Arial" w:cs="Arial"/>
          <w:color w:val="000000"/>
          <w:lang w:eastAsia="en-GB"/>
        </w:rPr>
        <w:t xml:space="preserve">Read: </w:t>
      </w:r>
      <w:hyperlink r:id="rId8" w:history="1">
        <w:r w:rsidRPr="00933790">
          <w:rPr>
            <w:rStyle w:val="Hyperlink"/>
            <w:rFonts w:ascii="Arial" w:eastAsia="Times New Roman" w:hAnsi="Arial" w:cs="Arial"/>
            <w:lang w:eastAsia="en-GB"/>
          </w:rPr>
          <w:t>3 reasons why to support the TRIPS waiver</w:t>
        </w:r>
      </w:hyperlink>
    </w:p>
    <w:p w14:paraId="34779030" w14:textId="77777777" w:rsidR="0039751F" w:rsidRPr="00933790" w:rsidRDefault="0039751F" w:rsidP="0039751F">
      <w:pPr>
        <w:rPr>
          <w:rFonts w:ascii="Arial" w:eastAsia="Times New Roman" w:hAnsi="Arial" w:cs="Arial"/>
          <w:color w:val="000000"/>
          <w:lang w:eastAsia="en-GB"/>
        </w:rPr>
      </w:pPr>
    </w:p>
    <w:p w14:paraId="169AA8C2" w14:textId="77777777" w:rsidR="00987F98" w:rsidRPr="00933790" w:rsidRDefault="00987F98" w:rsidP="0039751F">
      <w:pPr>
        <w:rPr>
          <w:rFonts w:ascii="Arial" w:eastAsia="Times New Roman" w:hAnsi="Arial" w:cs="Arial"/>
          <w:b/>
          <w:bCs/>
          <w:color w:val="000000"/>
          <w:lang w:eastAsia="en-GB"/>
        </w:rPr>
      </w:pPr>
    </w:p>
    <w:p w14:paraId="69E361DE" w14:textId="2B813352" w:rsidR="0039751F" w:rsidRPr="00933790" w:rsidRDefault="0039751F" w:rsidP="0039751F">
      <w:pPr>
        <w:rPr>
          <w:rFonts w:ascii="Arial" w:eastAsia="Times New Roman" w:hAnsi="Arial" w:cs="Arial"/>
          <w:color w:val="000000"/>
          <w:lang w:eastAsia="en-GB"/>
        </w:rPr>
      </w:pPr>
      <w:r w:rsidRPr="00933790">
        <w:rPr>
          <w:rFonts w:ascii="Arial" w:eastAsia="Times New Roman" w:hAnsi="Arial" w:cs="Arial"/>
          <w:b/>
          <w:bCs/>
          <w:color w:val="000000"/>
          <w:lang w:eastAsia="en-GB"/>
        </w:rPr>
        <w:t>CONTACT:</w:t>
      </w:r>
    </w:p>
    <w:p w14:paraId="532E7915" w14:textId="09035A79" w:rsidR="0039751F" w:rsidRPr="00933790" w:rsidRDefault="0039751F" w:rsidP="0039751F">
      <w:pPr>
        <w:rPr>
          <w:rFonts w:ascii="Arial" w:eastAsia="Times New Roman" w:hAnsi="Arial" w:cs="Arial"/>
          <w:color w:val="000000"/>
          <w:lang w:eastAsia="en-GB"/>
        </w:rPr>
      </w:pPr>
      <w:r w:rsidRPr="00933790">
        <w:rPr>
          <w:rFonts w:ascii="Arial" w:eastAsia="Times New Roman" w:hAnsi="Arial" w:cs="Arial"/>
          <w:color w:val="000000"/>
          <w:lang w:eastAsia="en-GB"/>
        </w:rPr>
        <w:t xml:space="preserve">For more information and to get your </w:t>
      </w:r>
      <w:r w:rsidR="00645FCE" w:rsidRPr="00933790">
        <w:rPr>
          <w:rFonts w:ascii="Arial" w:eastAsia="Times New Roman" w:hAnsi="Arial" w:cs="Arial"/>
          <w:color w:val="000000"/>
          <w:lang w:eastAsia="en-GB"/>
        </w:rPr>
        <w:t>country circle</w:t>
      </w:r>
      <w:r w:rsidRPr="00933790">
        <w:rPr>
          <w:rFonts w:ascii="Arial" w:eastAsia="Times New Roman" w:hAnsi="Arial" w:cs="Arial"/>
          <w:color w:val="000000"/>
          <w:lang w:eastAsia="en-GB"/>
        </w:rPr>
        <w:t xml:space="preserve"> involved please contact</w:t>
      </w:r>
      <w:r w:rsidR="00933790">
        <w:rPr>
          <w:rFonts w:ascii="Arial" w:eastAsia="Times New Roman" w:hAnsi="Arial" w:cs="Arial"/>
          <w:color w:val="000000"/>
          <w:lang w:eastAsia="en-GB"/>
        </w:rPr>
        <w:t>:</w:t>
      </w:r>
    </w:p>
    <w:p w14:paraId="38E80900" w14:textId="693B2AA6" w:rsidR="0039751F" w:rsidRPr="00933790" w:rsidRDefault="00933790" w:rsidP="0039751F">
      <w:pPr>
        <w:numPr>
          <w:ilvl w:val="0"/>
          <w:numId w:val="3"/>
        </w:numPr>
        <w:textAlignment w:val="baseline"/>
        <w:rPr>
          <w:rFonts w:ascii="Arial" w:eastAsia="Times New Roman" w:hAnsi="Arial" w:cs="Arial"/>
          <w:color w:val="000000"/>
          <w:lang w:eastAsia="en-GB"/>
        </w:rPr>
      </w:pPr>
      <w:r w:rsidRPr="00933790">
        <w:rPr>
          <w:rFonts w:ascii="Arial" w:eastAsia="Times New Roman" w:hAnsi="Arial" w:cs="Arial"/>
          <w:color w:val="000000"/>
          <w:lang w:eastAsia="en-GB"/>
        </w:rPr>
        <w:t>Lauren (PHM South Africa) at lparemoer@gmail.com</w:t>
      </w:r>
    </w:p>
    <w:p w14:paraId="38AE0DD5" w14:textId="1C2326F4" w:rsidR="0039751F" w:rsidRDefault="0039751F" w:rsidP="0039751F">
      <w:pPr>
        <w:pBdr>
          <w:bottom w:val="single" w:sz="6" w:space="1" w:color="auto"/>
        </w:pBdr>
        <w:rPr>
          <w:rFonts w:ascii="Arial" w:eastAsia="Times New Roman" w:hAnsi="Arial" w:cs="Arial"/>
          <w:color w:val="000000"/>
          <w:lang w:eastAsia="en-GB"/>
        </w:rPr>
      </w:pPr>
    </w:p>
    <w:p w14:paraId="0B9A2800" w14:textId="33FD34CF" w:rsidR="00933790" w:rsidRDefault="00933790" w:rsidP="0039751F">
      <w:pPr>
        <w:pBdr>
          <w:bottom w:val="single" w:sz="6" w:space="1" w:color="auto"/>
        </w:pBdr>
        <w:rPr>
          <w:rFonts w:ascii="Arial" w:eastAsia="Times New Roman" w:hAnsi="Arial" w:cs="Arial"/>
          <w:color w:val="000000"/>
          <w:lang w:eastAsia="en-GB"/>
        </w:rPr>
      </w:pPr>
    </w:p>
    <w:p w14:paraId="13DFB481" w14:textId="77777777" w:rsidR="00933790" w:rsidRPr="00933790" w:rsidRDefault="00933790" w:rsidP="0039751F">
      <w:pPr>
        <w:pBdr>
          <w:bottom w:val="single" w:sz="6" w:space="1" w:color="auto"/>
        </w:pBdr>
        <w:rPr>
          <w:rFonts w:ascii="Arial" w:eastAsia="Times New Roman" w:hAnsi="Arial" w:cs="Arial"/>
          <w:color w:val="000000"/>
          <w:lang w:eastAsia="en-GB"/>
        </w:rPr>
      </w:pPr>
    </w:p>
    <w:p w14:paraId="7A6979AE" w14:textId="77777777" w:rsidR="00933790" w:rsidRPr="00933790" w:rsidRDefault="00933790" w:rsidP="0039751F">
      <w:pPr>
        <w:rPr>
          <w:rFonts w:ascii="Arial" w:eastAsia="Times New Roman" w:hAnsi="Arial" w:cs="Arial"/>
          <w:b/>
          <w:bCs/>
          <w:color w:val="000000"/>
          <w:lang w:eastAsia="en-GB"/>
        </w:rPr>
      </w:pPr>
    </w:p>
    <w:p w14:paraId="05202888" w14:textId="77777777" w:rsidR="00933790" w:rsidRDefault="00933790" w:rsidP="0039751F">
      <w:pPr>
        <w:rPr>
          <w:rFonts w:ascii="Arial" w:eastAsia="Times New Roman" w:hAnsi="Arial" w:cs="Arial"/>
          <w:b/>
          <w:bCs/>
          <w:color w:val="000000"/>
          <w:lang w:eastAsia="en-GB"/>
        </w:rPr>
      </w:pPr>
    </w:p>
    <w:p w14:paraId="08556D23" w14:textId="1DE00896" w:rsidR="0039751F" w:rsidRPr="00933790" w:rsidRDefault="0039751F" w:rsidP="0039751F">
      <w:pPr>
        <w:rPr>
          <w:rFonts w:ascii="Arial" w:eastAsia="Times New Roman" w:hAnsi="Arial" w:cs="Arial"/>
          <w:color w:val="000000"/>
          <w:lang w:eastAsia="en-GB"/>
        </w:rPr>
      </w:pPr>
      <w:r w:rsidRPr="00933790">
        <w:rPr>
          <w:rFonts w:ascii="Arial" w:eastAsia="Times New Roman" w:hAnsi="Arial" w:cs="Arial"/>
          <w:b/>
          <w:bCs/>
          <w:color w:val="000000"/>
          <w:lang w:eastAsia="en-GB"/>
        </w:rPr>
        <w:t>MODEL LETTER</w:t>
      </w:r>
      <w:r w:rsidR="00933790" w:rsidRPr="00933790">
        <w:rPr>
          <w:rFonts w:ascii="Arial" w:eastAsia="Times New Roman" w:hAnsi="Arial" w:cs="Arial"/>
          <w:b/>
          <w:bCs/>
          <w:color w:val="000000"/>
          <w:lang w:eastAsia="en-GB"/>
        </w:rPr>
        <w:t xml:space="preserve"> (to be used for email or in-person delivery):</w:t>
      </w:r>
    </w:p>
    <w:p w14:paraId="50489980" w14:textId="77777777" w:rsidR="0039751F" w:rsidRPr="00933790" w:rsidRDefault="0039751F" w:rsidP="0039751F">
      <w:pPr>
        <w:rPr>
          <w:rFonts w:ascii="Arial" w:eastAsia="Times New Roman" w:hAnsi="Arial" w:cs="Arial"/>
          <w:color w:val="000000"/>
          <w:lang w:eastAsia="en-GB"/>
        </w:rPr>
      </w:pPr>
    </w:p>
    <w:p w14:paraId="131E3866" w14:textId="77777777" w:rsidR="00987F98" w:rsidRPr="00933790" w:rsidRDefault="00987F98" w:rsidP="00987F98">
      <w:pPr>
        <w:pStyle w:val="paragraph"/>
        <w:spacing w:before="0" w:beforeAutospacing="0" w:after="0" w:afterAutospacing="0"/>
        <w:jc w:val="right"/>
        <w:textAlignment w:val="baseline"/>
        <w:rPr>
          <w:rFonts w:ascii="Arial" w:hAnsi="Arial" w:cs="Arial"/>
        </w:rPr>
      </w:pPr>
      <w:r w:rsidRPr="00933790">
        <w:rPr>
          <w:rStyle w:val="normaltextrun"/>
          <w:rFonts w:ascii="Arial" w:hAnsi="Arial" w:cs="Arial"/>
          <w:shd w:val="clear" w:color="auto" w:fill="FFFF00"/>
        </w:rPr>
        <w:t>____</w:t>
      </w:r>
      <w:r w:rsidRPr="00933790">
        <w:rPr>
          <w:rStyle w:val="normaltextrun"/>
          <w:rFonts w:ascii="Arial" w:hAnsi="Arial" w:cs="Arial"/>
        </w:rPr>
        <w:t> November 2021</w:t>
      </w:r>
      <w:r w:rsidRPr="00933790">
        <w:rPr>
          <w:rStyle w:val="eop"/>
          <w:rFonts w:ascii="Arial" w:hAnsi="Arial" w:cs="Arial"/>
        </w:rPr>
        <w:t> </w:t>
      </w:r>
    </w:p>
    <w:p w14:paraId="09665223" w14:textId="77777777" w:rsidR="00987F98" w:rsidRPr="00933790" w:rsidRDefault="00987F98" w:rsidP="00987F98">
      <w:pPr>
        <w:pStyle w:val="paragraph"/>
        <w:spacing w:before="0" w:beforeAutospacing="0" w:after="0" w:afterAutospacing="0"/>
        <w:textAlignment w:val="baseline"/>
        <w:rPr>
          <w:rFonts w:ascii="Arial" w:hAnsi="Arial" w:cs="Arial"/>
        </w:rPr>
      </w:pPr>
      <w:r w:rsidRPr="00933790">
        <w:rPr>
          <w:rStyle w:val="eop"/>
          <w:rFonts w:ascii="Arial" w:hAnsi="Arial" w:cs="Arial"/>
        </w:rPr>
        <w:t> </w:t>
      </w:r>
    </w:p>
    <w:p w14:paraId="3569BB38" w14:textId="77777777" w:rsidR="00987F98" w:rsidRPr="00933790" w:rsidRDefault="00987F98" w:rsidP="00987F98">
      <w:pPr>
        <w:pStyle w:val="paragraph"/>
        <w:spacing w:before="0" w:beforeAutospacing="0" w:after="0" w:afterAutospacing="0"/>
        <w:textAlignment w:val="baseline"/>
        <w:rPr>
          <w:rFonts w:ascii="Arial" w:hAnsi="Arial" w:cs="Arial"/>
        </w:rPr>
      </w:pPr>
      <w:r w:rsidRPr="00933790">
        <w:rPr>
          <w:rStyle w:val="eop"/>
          <w:rFonts w:ascii="Arial" w:hAnsi="Arial" w:cs="Arial"/>
        </w:rPr>
        <w:t> </w:t>
      </w:r>
    </w:p>
    <w:p w14:paraId="34401728" w14:textId="5DAC3045" w:rsidR="00987F98" w:rsidRPr="00933790" w:rsidRDefault="00987F98" w:rsidP="00987F98">
      <w:pPr>
        <w:pStyle w:val="paragraph"/>
        <w:spacing w:before="0" w:beforeAutospacing="0" w:after="0" w:afterAutospacing="0"/>
        <w:textAlignment w:val="baseline"/>
        <w:rPr>
          <w:rFonts w:ascii="Arial" w:hAnsi="Arial" w:cs="Arial"/>
        </w:rPr>
      </w:pPr>
      <w:r w:rsidRPr="00933790">
        <w:rPr>
          <w:rStyle w:val="normaltextrun"/>
          <w:rFonts w:ascii="Arial" w:hAnsi="Arial" w:cs="Arial"/>
          <w:highlight w:val="yellow"/>
        </w:rPr>
        <w:t>ADD details of the person and embassy you send this to</w:t>
      </w:r>
      <w:r w:rsidR="00933790" w:rsidRPr="00933790">
        <w:rPr>
          <w:rStyle w:val="normaltextrun"/>
          <w:rFonts w:ascii="Arial" w:hAnsi="Arial" w:cs="Arial"/>
        </w:rPr>
        <w:t>. We suggest sending the letter to the following countries:</w:t>
      </w:r>
      <w:r w:rsidRPr="00933790">
        <w:rPr>
          <w:rStyle w:val="normaltextrun"/>
          <w:rFonts w:ascii="Arial" w:hAnsi="Arial" w:cs="Arial"/>
        </w:rPr>
        <w:t xml:space="preserve"> </w:t>
      </w:r>
      <w:r w:rsidR="00933790" w:rsidRPr="00933790">
        <w:rPr>
          <w:rFonts w:ascii="Arial" w:hAnsi="Arial" w:cs="Arial"/>
          <w:lang w:val="en-GB"/>
        </w:rPr>
        <w:t>Germany, Austria, Netherlands, France, Belgium and Denmark</w:t>
      </w:r>
      <w:r w:rsidR="00933790" w:rsidRPr="00933790">
        <w:rPr>
          <w:rFonts w:ascii="Arial" w:hAnsi="Arial" w:cs="Arial"/>
          <w:color w:val="000000"/>
          <w:lang w:eastAsia="en-GB"/>
        </w:rPr>
        <w:t>, UK, Norway, Switzerland</w:t>
      </w:r>
    </w:p>
    <w:p w14:paraId="19C51BC5" w14:textId="77777777" w:rsidR="00987F98" w:rsidRPr="00933790" w:rsidRDefault="00987F98" w:rsidP="00987F98">
      <w:pPr>
        <w:pStyle w:val="paragraph"/>
        <w:spacing w:before="0" w:beforeAutospacing="0" w:after="0" w:afterAutospacing="0"/>
        <w:textAlignment w:val="baseline"/>
        <w:rPr>
          <w:rFonts w:ascii="Arial" w:hAnsi="Arial" w:cs="Arial"/>
        </w:rPr>
      </w:pPr>
      <w:r w:rsidRPr="00933790">
        <w:rPr>
          <w:rStyle w:val="eop"/>
          <w:rFonts w:ascii="Arial" w:hAnsi="Arial" w:cs="Arial"/>
        </w:rPr>
        <w:t> </w:t>
      </w:r>
    </w:p>
    <w:p w14:paraId="39C71DEC" w14:textId="77777777" w:rsidR="00987F98" w:rsidRPr="00933790" w:rsidRDefault="00987F98" w:rsidP="00987F98">
      <w:pPr>
        <w:pStyle w:val="paragraph"/>
        <w:spacing w:before="0" w:beforeAutospacing="0" w:after="0" w:afterAutospacing="0"/>
        <w:jc w:val="center"/>
        <w:textAlignment w:val="baseline"/>
        <w:rPr>
          <w:rFonts w:ascii="Arial" w:hAnsi="Arial" w:cs="Arial"/>
          <w:b/>
          <w:bCs/>
        </w:rPr>
      </w:pPr>
      <w:r w:rsidRPr="00933790">
        <w:rPr>
          <w:rStyle w:val="eop"/>
          <w:rFonts w:ascii="Arial" w:hAnsi="Arial" w:cs="Arial"/>
          <w:b/>
          <w:bCs/>
        </w:rPr>
        <w:t> </w:t>
      </w:r>
    </w:p>
    <w:p w14:paraId="26D3B9E8" w14:textId="77777777" w:rsidR="00987F98" w:rsidRPr="00933790" w:rsidRDefault="00987F98" w:rsidP="00987F98">
      <w:pPr>
        <w:pStyle w:val="paragraph"/>
        <w:spacing w:before="0" w:beforeAutospacing="0" w:after="0" w:afterAutospacing="0"/>
        <w:jc w:val="center"/>
        <w:textAlignment w:val="baseline"/>
        <w:rPr>
          <w:rFonts w:ascii="Arial" w:hAnsi="Arial" w:cs="Arial"/>
          <w:b/>
          <w:bCs/>
        </w:rPr>
      </w:pPr>
      <w:r w:rsidRPr="00933790">
        <w:rPr>
          <w:rStyle w:val="normaltextrun"/>
          <w:rFonts w:ascii="Arial" w:hAnsi="Arial" w:cs="Arial"/>
          <w:u w:val="single"/>
        </w:rPr>
        <w:t>Fulfilling the commitment: COVID-19 IP waiver for all medical tools</w:t>
      </w:r>
      <w:r w:rsidRPr="00933790">
        <w:rPr>
          <w:rStyle w:val="eop"/>
          <w:rFonts w:ascii="Arial" w:hAnsi="Arial" w:cs="Arial"/>
          <w:b/>
          <w:bCs/>
        </w:rPr>
        <w:t> </w:t>
      </w:r>
    </w:p>
    <w:p w14:paraId="238FC496" w14:textId="77777777" w:rsidR="00987F98" w:rsidRPr="00933790" w:rsidRDefault="00987F98" w:rsidP="00987F98">
      <w:pPr>
        <w:pStyle w:val="paragraph"/>
        <w:spacing w:before="0" w:beforeAutospacing="0" w:after="0" w:afterAutospacing="0"/>
        <w:textAlignment w:val="baseline"/>
        <w:rPr>
          <w:rFonts w:ascii="Arial" w:hAnsi="Arial" w:cs="Arial"/>
          <w:b/>
          <w:bCs/>
        </w:rPr>
      </w:pPr>
      <w:r w:rsidRPr="00933790">
        <w:rPr>
          <w:rStyle w:val="eop"/>
          <w:rFonts w:ascii="Arial" w:hAnsi="Arial" w:cs="Arial"/>
          <w:b/>
          <w:bCs/>
        </w:rPr>
        <w:t> </w:t>
      </w:r>
    </w:p>
    <w:p w14:paraId="5D757705" w14:textId="77777777" w:rsidR="00987F98" w:rsidRPr="00933790" w:rsidRDefault="00987F98" w:rsidP="00987F98">
      <w:pPr>
        <w:pStyle w:val="paragraph"/>
        <w:spacing w:before="0" w:beforeAutospacing="0" w:after="0" w:afterAutospacing="0"/>
        <w:textAlignment w:val="baseline"/>
        <w:rPr>
          <w:rFonts w:ascii="Arial" w:hAnsi="Arial" w:cs="Arial"/>
          <w:b/>
          <w:bCs/>
        </w:rPr>
      </w:pPr>
      <w:r w:rsidRPr="00933790">
        <w:rPr>
          <w:rStyle w:val="normaltextrun"/>
          <w:rFonts w:ascii="Arial" w:hAnsi="Arial" w:cs="Arial"/>
        </w:rPr>
        <w:t>Your Excellency,</w:t>
      </w:r>
      <w:r w:rsidRPr="00933790">
        <w:rPr>
          <w:rStyle w:val="eop"/>
          <w:rFonts w:ascii="Arial" w:hAnsi="Arial" w:cs="Arial"/>
          <w:b/>
          <w:bCs/>
        </w:rPr>
        <w:t> </w:t>
      </w:r>
    </w:p>
    <w:p w14:paraId="7E63F46C" w14:textId="77777777" w:rsidR="00987F98" w:rsidRPr="00933790" w:rsidRDefault="00987F98" w:rsidP="00987F98">
      <w:pPr>
        <w:pStyle w:val="paragraph"/>
        <w:spacing w:before="0" w:beforeAutospacing="0" w:after="0" w:afterAutospacing="0"/>
        <w:textAlignment w:val="baseline"/>
        <w:rPr>
          <w:rFonts w:ascii="Arial" w:hAnsi="Arial" w:cs="Arial"/>
          <w:b/>
          <w:bCs/>
        </w:rPr>
      </w:pPr>
      <w:r w:rsidRPr="00933790">
        <w:rPr>
          <w:rStyle w:val="eop"/>
          <w:rFonts w:ascii="Arial" w:hAnsi="Arial" w:cs="Arial"/>
          <w:b/>
          <w:bCs/>
        </w:rPr>
        <w:t> </w:t>
      </w:r>
    </w:p>
    <w:p w14:paraId="5BA4CBDE" w14:textId="021C80C7" w:rsidR="00987F98" w:rsidRPr="00933790" w:rsidRDefault="00987F98" w:rsidP="0047497A">
      <w:pPr>
        <w:pStyle w:val="paragraph"/>
        <w:spacing w:before="0" w:beforeAutospacing="0" w:after="0" w:afterAutospacing="0"/>
        <w:textAlignment w:val="baseline"/>
        <w:rPr>
          <w:rStyle w:val="eop"/>
          <w:rFonts w:ascii="Arial" w:hAnsi="Arial" w:cs="Arial"/>
          <w:b/>
          <w:bCs/>
        </w:rPr>
      </w:pPr>
      <w:r w:rsidRPr="00933790">
        <w:rPr>
          <w:rStyle w:val="normaltextrun"/>
          <w:rFonts w:ascii="Arial" w:hAnsi="Arial" w:cs="Arial"/>
          <w:lang w:val="en-GB"/>
        </w:rPr>
        <w:t>We write to you as affected community members working on social justice in [</w:t>
      </w:r>
      <w:r w:rsidRPr="00933790">
        <w:rPr>
          <w:rStyle w:val="normaltextrun"/>
          <w:rFonts w:ascii="Arial" w:hAnsi="Arial" w:cs="Arial"/>
          <w:highlight w:val="yellow"/>
          <w:lang w:val="en-GB"/>
        </w:rPr>
        <w:t>ADD YOUR COUNTRY]</w:t>
      </w:r>
      <w:r w:rsidRPr="00933790">
        <w:rPr>
          <w:rStyle w:val="normaltextrun"/>
          <w:rFonts w:ascii="Arial" w:hAnsi="Arial" w:cs="Arial"/>
          <w:lang w:val="en-GB"/>
        </w:rPr>
        <w:t xml:space="preserve"> to request that the government </w:t>
      </w:r>
      <w:proofErr w:type="gramStart"/>
      <w:r w:rsidRPr="00933790">
        <w:rPr>
          <w:rStyle w:val="normaltextrun"/>
          <w:rFonts w:ascii="Arial" w:hAnsi="Arial" w:cs="Arial"/>
          <w:lang w:val="en-GB"/>
        </w:rPr>
        <w:t>of </w:t>
      </w:r>
      <w:r w:rsidRPr="00933790">
        <w:rPr>
          <w:rStyle w:val="normaltextrun"/>
          <w:rFonts w:ascii="Arial" w:hAnsi="Arial" w:cs="Arial"/>
          <w:highlight w:val="yellow"/>
        </w:rPr>
        <w:t xml:space="preserve"> </w:t>
      </w:r>
      <w:r w:rsidR="00933790" w:rsidRPr="00933790">
        <w:rPr>
          <w:rStyle w:val="normaltextrun"/>
          <w:rFonts w:ascii="Arial" w:hAnsi="Arial" w:cs="Arial"/>
          <w:highlight w:val="yellow"/>
        </w:rPr>
        <w:t>[</w:t>
      </w:r>
      <w:proofErr w:type="gramEnd"/>
      <w:r w:rsidR="00933790" w:rsidRPr="00933790">
        <w:rPr>
          <w:rStyle w:val="normaltextrun"/>
          <w:rFonts w:ascii="Arial" w:hAnsi="Arial" w:cs="Arial"/>
          <w:highlight w:val="yellow"/>
        </w:rPr>
        <w:t>INSERT COUNTRY BLOCKING WAIVER]</w:t>
      </w:r>
      <w:r w:rsidR="00933790" w:rsidRPr="00933790">
        <w:rPr>
          <w:rStyle w:val="normaltextrun"/>
          <w:rFonts w:ascii="Arial" w:hAnsi="Arial" w:cs="Arial"/>
        </w:rPr>
        <w:t> </w:t>
      </w:r>
      <w:r w:rsidRPr="00933790">
        <w:rPr>
          <w:rStyle w:val="normaltextrun"/>
          <w:rFonts w:ascii="Arial" w:hAnsi="Arial" w:cs="Arial"/>
        </w:rPr>
        <w:t>immediately starts supporting  the</w:t>
      </w:r>
      <w:r w:rsidRPr="00933790">
        <w:rPr>
          <w:rStyle w:val="normaltextrun"/>
          <w:rFonts w:ascii="Arial" w:hAnsi="Arial" w:cs="Arial"/>
          <w:shd w:val="clear" w:color="auto" w:fill="FFFFFF"/>
        </w:rPr>
        <w:t> temporary waiver</w:t>
      </w:r>
      <w:r w:rsidRPr="00933790">
        <w:rPr>
          <w:rStyle w:val="normaltextrun"/>
          <w:rFonts w:ascii="Arial" w:hAnsi="Arial" w:cs="Arial"/>
        </w:rPr>
        <w:t> </w:t>
      </w:r>
      <w:r w:rsidRPr="00933790">
        <w:rPr>
          <w:rStyle w:val="normaltextrun"/>
          <w:rFonts w:ascii="Arial" w:hAnsi="Arial" w:cs="Arial"/>
          <w:shd w:val="clear" w:color="auto" w:fill="FFFFFF"/>
        </w:rPr>
        <w:t xml:space="preserve">under </w:t>
      </w:r>
      <w:r w:rsidRPr="00933790">
        <w:rPr>
          <w:rStyle w:val="normaltextrun"/>
          <w:rFonts w:ascii="Arial" w:hAnsi="Arial" w:cs="Arial"/>
          <w:shd w:val="clear" w:color="auto" w:fill="FFFFFF"/>
        </w:rPr>
        <w:lastRenderedPageBreak/>
        <w:t>the World Trade Organization’s (WTO) Agreement on Trade-Related Intellectual Property Rights (TRIPS) </w:t>
      </w:r>
      <w:r w:rsidRPr="00933790">
        <w:rPr>
          <w:rStyle w:val="normaltextrun"/>
          <w:rFonts w:ascii="Arial" w:hAnsi="Arial" w:cs="Arial"/>
        </w:rPr>
        <w:t>to enable its rapid adoption</w:t>
      </w:r>
      <w:r w:rsidRPr="00933790">
        <w:rPr>
          <w:rStyle w:val="normaltextrun"/>
          <w:rFonts w:ascii="Arial" w:hAnsi="Arial" w:cs="Arial"/>
          <w:shd w:val="clear" w:color="auto" w:fill="FFFFFF"/>
        </w:rPr>
        <w:t> at the 12</w:t>
      </w:r>
      <w:r w:rsidRPr="00933790">
        <w:rPr>
          <w:rStyle w:val="normaltextrun"/>
          <w:rFonts w:ascii="Arial" w:hAnsi="Arial" w:cs="Arial"/>
          <w:shd w:val="clear" w:color="auto" w:fill="FFFFFF"/>
          <w:vertAlign w:val="superscript"/>
        </w:rPr>
        <w:t>th</w:t>
      </w:r>
      <w:r w:rsidRPr="00933790">
        <w:rPr>
          <w:rStyle w:val="normaltextrun"/>
          <w:rFonts w:ascii="Arial" w:hAnsi="Arial" w:cs="Arial"/>
          <w:shd w:val="clear" w:color="auto" w:fill="FFFFFF"/>
        </w:rPr>
        <w:t> Ministerial Conference of the WTO.</w:t>
      </w:r>
      <w:r w:rsidRPr="00933790">
        <w:rPr>
          <w:rStyle w:val="superscript"/>
          <w:rFonts w:ascii="Arial" w:hAnsi="Arial" w:cs="Arial"/>
          <w:vertAlign w:val="superscript"/>
        </w:rPr>
        <w:t>1</w:t>
      </w:r>
      <w:r w:rsidRPr="00933790">
        <w:rPr>
          <w:rStyle w:val="normaltextrun"/>
          <w:rFonts w:ascii="Arial" w:hAnsi="Arial" w:cs="Arial"/>
          <w:shd w:val="clear" w:color="auto" w:fill="FFFFFF"/>
        </w:rPr>
        <w:t> </w:t>
      </w:r>
      <w:r w:rsidRPr="00933790">
        <w:rPr>
          <w:rStyle w:val="eop"/>
          <w:rFonts w:ascii="Arial" w:hAnsi="Arial" w:cs="Arial"/>
          <w:b/>
          <w:bCs/>
        </w:rPr>
        <w:t> </w:t>
      </w:r>
    </w:p>
    <w:p w14:paraId="5C2DEE92" w14:textId="77777777" w:rsidR="00987F98" w:rsidRPr="00933790" w:rsidRDefault="00987F98" w:rsidP="0047497A">
      <w:pPr>
        <w:pStyle w:val="paragraph"/>
        <w:spacing w:before="0" w:beforeAutospacing="0" w:after="0" w:afterAutospacing="0"/>
        <w:textAlignment w:val="baseline"/>
        <w:rPr>
          <w:rFonts w:ascii="Arial" w:hAnsi="Arial" w:cs="Arial"/>
          <w:color w:val="000000"/>
          <w:lang w:eastAsia="en-GB"/>
        </w:rPr>
      </w:pPr>
    </w:p>
    <w:p w14:paraId="69263898" w14:textId="1A8511FC" w:rsidR="00987F98" w:rsidRPr="00933790" w:rsidRDefault="00987F98" w:rsidP="0047497A">
      <w:pPr>
        <w:pStyle w:val="paragraph"/>
        <w:spacing w:before="0" w:beforeAutospacing="0" w:after="0" w:afterAutospacing="0"/>
        <w:textAlignment w:val="baseline"/>
        <w:rPr>
          <w:rStyle w:val="normaltextrun"/>
          <w:rFonts w:ascii="Arial" w:hAnsi="Arial" w:cs="Arial"/>
          <w:color w:val="000000"/>
          <w:lang w:val="en-GB"/>
        </w:rPr>
      </w:pPr>
      <w:r w:rsidRPr="00933790">
        <w:rPr>
          <w:rStyle w:val="normaltextrun"/>
          <w:rFonts w:ascii="Arial" w:hAnsi="Arial" w:cs="Arial"/>
          <w:color w:val="000000"/>
          <w:lang w:val="en-GB"/>
        </w:rPr>
        <w:t xml:space="preserve">We continue to experience the unacceptable inequity of access to COVID-19 vaccines, treatments, </w:t>
      </w:r>
      <w:proofErr w:type="gramStart"/>
      <w:r w:rsidRPr="00933790">
        <w:rPr>
          <w:rStyle w:val="normaltextrun"/>
          <w:rFonts w:ascii="Arial" w:hAnsi="Arial" w:cs="Arial"/>
          <w:color w:val="000000"/>
          <w:lang w:val="en-GB"/>
        </w:rPr>
        <w:t>diagnostics</w:t>
      </w:r>
      <w:proofErr w:type="gramEnd"/>
      <w:r w:rsidRPr="00933790">
        <w:rPr>
          <w:rStyle w:val="normaltextrun"/>
          <w:rFonts w:ascii="Arial" w:hAnsi="Arial" w:cs="Arial"/>
          <w:color w:val="000000"/>
          <w:lang w:val="en-GB"/>
        </w:rPr>
        <w:t xml:space="preserve"> and other lifesaving medical tools and note similar challenges reported by communit</w:t>
      </w:r>
      <w:r w:rsidR="00933790" w:rsidRPr="00933790">
        <w:rPr>
          <w:rStyle w:val="normaltextrun"/>
          <w:rFonts w:ascii="Arial" w:hAnsi="Arial" w:cs="Arial"/>
          <w:color w:val="000000"/>
          <w:lang w:val="en-GB"/>
        </w:rPr>
        <w:t>i</w:t>
      </w:r>
      <w:r w:rsidRPr="00933790">
        <w:rPr>
          <w:rStyle w:val="normaltextrun"/>
          <w:rFonts w:ascii="Arial" w:hAnsi="Arial" w:cs="Arial"/>
          <w:color w:val="000000"/>
          <w:lang w:val="en-GB"/>
        </w:rPr>
        <w:t xml:space="preserve">es in other low- and middle-income countries (LMICs). Every day we are witness to the tremendous suffering </w:t>
      </w:r>
      <w:r w:rsidRPr="00933790">
        <w:rPr>
          <w:rFonts w:ascii="Arial" w:hAnsi="Arial" w:cs="Arial"/>
          <w:color w:val="000000"/>
          <w:lang w:eastAsia="en-GB"/>
        </w:rPr>
        <w:t>the virus is causing; people taking their last breaths and families being ripped apart. Our health workers are also dying.</w:t>
      </w:r>
    </w:p>
    <w:p w14:paraId="7A560C16" w14:textId="77777777" w:rsidR="00987F98" w:rsidRPr="00933790" w:rsidRDefault="00987F98" w:rsidP="0047497A">
      <w:pPr>
        <w:pStyle w:val="paragraph"/>
        <w:spacing w:before="0" w:beforeAutospacing="0" w:after="0" w:afterAutospacing="0"/>
        <w:textAlignment w:val="baseline"/>
        <w:rPr>
          <w:rStyle w:val="normaltextrun"/>
          <w:rFonts w:ascii="Arial" w:hAnsi="Arial" w:cs="Arial"/>
          <w:color w:val="000000"/>
          <w:lang w:val="en-GB"/>
        </w:rPr>
      </w:pPr>
    </w:p>
    <w:p w14:paraId="521AA546" w14:textId="77777777" w:rsidR="00987F98" w:rsidRPr="00933790" w:rsidRDefault="00987F98" w:rsidP="00933790">
      <w:pPr>
        <w:spacing w:after="120"/>
        <w:rPr>
          <w:rFonts w:ascii="Arial" w:eastAsia="Times New Roman" w:hAnsi="Arial" w:cs="Arial"/>
          <w:color w:val="000000"/>
          <w:lang w:eastAsia="en-GB"/>
        </w:rPr>
      </w:pPr>
      <w:r w:rsidRPr="00933790">
        <w:rPr>
          <w:rStyle w:val="normaltextrun"/>
          <w:rFonts w:ascii="Arial" w:hAnsi="Arial" w:cs="Arial"/>
          <w:color w:val="000000"/>
          <w:lang w:val="en-GB"/>
        </w:rPr>
        <w:t xml:space="preserve">Vaccine nationalism and hoarding by high-income countries (HICs) have jeopardised global solidarity and deepened inequity. </w:t>
      </w:r>
      <w:r w:rsidRPr="00933790">
        <w:rPr>
          <w:rFonts w:ascii="Arial" w:eastAsia="Times New Roman" w:hAnsi="Arial" w:cs="Arial"/>
          <w:color w:val="000000"/>
          <w:lang w:eastAsia="en-GB"/>
        </w:rPr>
        <w:t>While European countries have enough vaccines for more than their entire population, 9 in 10 people in the poorest countries will miss out on a vaccine this year. </w:t>
      </w:r>
      <w:r w:rsidRPr="00933790">
        <w:rPr>
          <w:rStyle w:val="normaltextrun"/>
          <w:rFonts w:ascii="Arial" w:hAnsi="Arial" w:cs="Arial"/>
          <w:color w:val="000000"/>
          <w:lang w:val="en-GB"/>
        </w:rPr>
        <w:t xml:space="preserve">Limited voluntary actions of pharmaceutical companies continue to exclude millions of people from securing reliable access to lifesaving medical tools. The temporary global mechanism for access to COVID-19 medical tools, namely the Access to COVID-19 Tools Accelerator (ACT-A), has failed to ensure equitable access and falls short of good governance, </w:t>
      </w:r>
      <w:proofErr w:type="gramStart"/>
      <w:r w:rsidRPr="00933790">
        <w:rPr>
          <w:rStyle w:val="normaltextrun"/>
          <w:rFonts w:ascii="Arial" w:hAnsi="Arial" w:cs="Arial"/>
          <w:color w:val="000000"/>
          <w:lang w:val="en-GB"/>
        </w:rPr>
        <w:t>transparency</w:t>
      </w:r>
      <w:proofErr w:type="gramEnd"/>
      <w:r w:rsidRPr="00933790">
        <w:rPr>
          <w:rStyle w:val="normaltextrun"/>
          <w:rFonts w:ascii="Arial" w:hAnsi="Arial" w:cs="Arial"/>
          <w:color w:val="000000"/>
          <w:lang w:val="en-GB"/>
        </w:rPr>
        <w:t xml:space="preserve"> and accountability in its operation. </w:t>
      </w:r>
      <w:r w:rsidRPr="00933790">
        <w:rPr>
          <w:rStyle w:val="eop"/>
          <w:rFonts w:ascii="Arial" w:hAnsi="Arial" w:cs="Arial"/>
          <w:b/>
          <w:bCs/>
          <w:color w:val="000000"/>
        </w:rPr>
        <w:t> </w:t>
      </w:r>
    </w:p>
    <w:p w14:paraId="63433CE1" w14:textId="77777777" w:rsidR="00987F98" w:rsidRPr="00933790" w:rsidRDefault="00987F98" w:rsidP="0047497A">
      <w:pPr>
        <w:pStyle w:val="paragraph"/>
        <w:spacing w:before="0" w:beforeAutospacing="0" w:after="0" w:afterAutospacing="0"/>
        <w:textAlignment w:val="baseline"/>
        <w:rPr>
          <w:rFonts w:ascii="Arial" w:hAnsi="Arial" w:cs="Arial"/>
          <w:b/>
          <w:bCs/>
        </w:rPr>
      </w:pPr>
      <w:r w:rsidRPr="00933790">
        <w:rPr>
          <w:rStyle w:val="eop"/>
          <w:rFonts w:ascii="Arial" w:hAnsi="Arial" w:cs="Arial"/>
          <w:b/>
          <w:bCs/>
          <w:color w:val="000000"/>
        </w:rPr>
        <w:t> </w:t>
      </w:r>
    </w:p>
    <w:p w14:paraId="25836466" w14:textId="79C8B090" w:rsidR="00987F98" w:rsidRPr="00933790" w:rsidRDefault="00987F98" w:rsidP="0047497A">
      <w:pPr>
        <w:pStyle w:val="paragraph"/>
        <w:spacing w:before="0" w:beforeAutospacing="0" w:after="0" w:afterAutospacing="0"/>
        <w:textAlignment w:val="baseline"/>
        <w:rPr>
          <w:rFonts w:ascii="Arial" w:hAnsi="Arial" w:cs="Arial"/>
          <w:b/>
          <w:bCs/>
        </w:rPr>
      </w:pPr>
      <w:r w:rsidRPr="00933790">
        <w:rPr>
          <w:rStyle w:val="normaltextrun"/>
          <w:rFonts w:ascii="Arial" w:hAnsi="Arial" w:cs="Arial"/>
          <w:color w:val="000000"/>
          <w:lang w:val="en-GB"/>
        </w:rPr>
        <w:t>South Africa has established the first mRNA vaccine technology transfer hub in collaboration with WHO to facilitate wider production and supply of COVID-19 mRNA vaccines by and for LMICs.</w:t>
      </w:r>
      <w:r w:rsidRPr="00933790">
        <w:rPr>
          <w:rStyle w:val="normaltextrun"/>
          <w:rFonts w:ascii="Arial" w:hAnsi="Arial" w:cs="Arial"/>
          <w:color w:val="000000"/>
          <w:vertAlign w:val="superscript"/>
          <w:lang w:val="en-GB"/>
        </w:rPr>
        <w:t>4</w:t>
      </w:r>
      <w:r w:rsidRPr="00933790">
        <w:rPr>
          <w:rStyle w:val="normaltextrun"/>
          <w:rFonts w:ascii="Arial" w:hAnsi="Arial" w:cs="Arial"/>
          <w:color w:val="000000"/>
          <w:lang w:val="en-GB"/>
        </w:rPr>
        <w:t> Unfortunately, none of the major mRNA vaccine developers have joined this initiative, and patents on mRNA vaccines secured by these developers are hindering local production.</w:t>
      </w:r>
    </w:p>
    <w:p w14:paraId="3CAF5CAB" w14:textId="77777777" w:rsidR="00987F98" w:rsidRPr="00933790" w:rsidRDefault="00987F98" w:rsidP="0047497A">
      <w:pPr>
        <w:pStyle w:val="paragraph"/>
        <w:spacing w:before="0" w:beforeAutospacing="0" w:after="0" w:afterAutospacing="0"/>
        <w:textAlignment w:val="baseline"/>
        <w:rPr>
          <w:rFonts w:ascii="Arial" w:hAnsi="Arial" w:cs="Arial"/>
          <w:b/>
          <w:bCs/>
        </w:rPr>
      </w:pPr>
      <w:r w:rsidRPr="00933790">
        <w:rPr>
          <w:rStyle w:val="eop"/>
          <w:rFonts w:ascii="Arial" w:hAnsi="Arial" w:cs="Arial"/>
          <w:b/>
          <w:bCs/>
        </w:rPr>
        <w:t> </w:t>
      </w:r>
    </w:p>
    <w:p w14:paraId="52E6CF1B" w14:textId="61B0C9DE" w:rsidR="00987F98" w:rsidRPr="00933790" w:rsidRDefault="00987F98" w:rsidP="0047497A">
      <w:pPr>
        <w:pStyle w:val="paragraph"/>
        <w:spacing w:before="0" w:beforeAutospacing="0" w:after="0" w:afterAutospacing="0"/>
        <w:textAlignment w:val="baseline"/>
        <w:rPr>
          <w:rFonts w:ascii="Arial" w:hAnsi="Arial" w:cs="Arial"/>
          <w:b/>
          <w:bCs/>
        </w:rPr>
      </w:pPr>
      <w:r w:rsidRPr="00933790">
        <w:rPr>
          <w:rStyle w:val="normaltextrun"/>
          <w:rFonts w:ascii="Arial" w:hAnsi="Arial" w:cs="Arial"/>
          <w:lang w:val="en-GB"/>
        </w:rPr>
        <w:t>Our right to produce and supply these urgently needed medical tools is denied. This is injustice. We demand change, not charity. We call on the </w:t>
      </w:r>
      <w:r w:rsidR="00933790" w:rsidRPr="00933790">
        <w:rPr>
          <w:rStyle w:val="normaltextrun"/>
          <w:rFonts w:ascii="Arial" w:hAnsi="Arial" w:cs="Arial"/>
          <w:lang w:val="en-GB"/>
        </w:rPr>
        <w:t>[</w:t>
      </w:r>
      <w:r w:rsidR="00933790" w:rsidRPr="0047497A">
        <w:rPr>
          <w:rStyle w:val="normaltextrun"/>
          <w:rFonts w:ascii="Arial" w:hAnsi="Arial" w:cs="Arial"/>
          <w:highlight w:val="yellow"/>
          <w:lang w:val="en-GB"/>
        </w:rPr>
        <w:t>ADD NAME OF BLOCKING COUNTRY]</w:t>
      </w:r>
      <w:r w:rsidR="00933790" w:rsidRPr="00933790">
        <w:rPr>
          <w:rStyle w:val="normaltextrun"/>
          <w:rFonts w:ascii="Arial" w:hAnsi="Arial" w:cs="Arial"/>
          <w:lang w:val="en-GB"/>
        </w:rPr>
        <w:t> </w:t>
      </w:r>
      <w:r w:rsidRPr="00933790">
        <w:rPr>
          <w:rStyle w:val="normaltextrun"/>
          <w:rFonts w:ascii="Arial" w:hAnsi="Arial" w:cs="Arial"/>
          <w:lang w:val="en-GB"/>
        </w:rPr>
        <w:t>government to join waiver-supporting countries to make the TRIPS waiver a reality, enabling greater self-reliance for [</w:t>
      </w:r>
      <w:r w:rsidRPr="00933790">
        <w:rPr>
          <w:rStyle w:val="normaltextrun"/>
          <w:rFonts w:ascii="Arial" w:hAnsi="Arial" w:cs="Arial"/>
          <w:highlight w:val="yellow"/>
          <w:lang w:val="en-GB"/>
        </w:rPr>
        <w:t>add</w:t>
      </w:r>
      <w:r w:rsidR="00933790" w:rsidRPr="00933790">
        <w:rPr>
          <w:rStyle w:val="normaltextrun"/>
          <w:rFonts w:ascii="Arial" w:hAnsi="Arial" w:cs="Arial"/>
          <w:highlight w:val="yellow"/>
          <w:lang w:val="en-GB"/>
        </w:rPr>
        <w:t xml:space="preserve"> your own</w:t>
      </w:r>
      <w:r w:rsidRPr="00933790">
        <w:rPr>
          <w:rStyle w:val="normaltextrun"/>
          <w:rFonts w:ascii="Arial" w:hAnsi="Arial" w:cs="Arial"/>
          <w:highlight w:val="yellow"/>
          <w:lang w:val="en-GB"/>
        </w:rPr>
        <w:t xml:space="preserve"> country</w:t>
      </w:r>
      <w:r w:rsidRPr="00933790">
        <w:rPr>
          <w:rStyle w:val="normaltextrun"/>
          <w:rFonts w:ascii="Arial" w:hAnsi="Arial" w:cs="Arial"/>
          <w:lang w:val="en-GB"/>
        </w:rPr>
        <w:t>] and other LMICs.</w:t>
      </w:r>
      <w:r w:rsidRPr="00933790">
        <w:rPr>
          <w:rStyle w:val="eop"/>
          <w:rFonts w:ascii="Arial" w:hAnsi="Arial" w:cs="Arial"/>
          <w:b/>
          <w:bCs/>
        </w:rPr>
        <w:t> </w:t>
      </w:r>
    </w:p>
    <w:p w14:paraId="7BA40FA7" w14:textId="77777777" w:rsidR="00987F98" w:rsidRPr="00933790" w:rsidRDefault="00987F98" w:rsidP="00933790">
      <w:pPr>
        <w:pStyle w:val="paragraph"/>
        <w:spacing w:before="0" w:beforeAutospacing="0" w:after="0" w:afterAutospacing="0"/>
        <w:textAlignment w:val="baseline"/>
        <w:rPr>
          <w:rFonts w:ascii="Arial" w:hAnsi="Arial" w:cs="Arial"/>
          <w:b/>
          <w:bCs/>
        </w:rPr>
      </w:pPr>
      <w:r w:rsidRPr="00933790">
        <w:rPr>
          <w:rStyle w:val="eop"/>
          <w:rFonts w:ascii="Arial" w:hAnsi="Arial" w:cs="Arial"/>
          <w:b/>
          <w:bCs/>
        </w:rPr>
        <w:t> </w:t>
      </w:r>
    </w:p>
    <w:p w14:paraId="5FF9797E" w14:textId="39CD947F" w:rsidR="00987F98" w:rsidRPr="00933790" w:rsidRDefault="00987F98" w:rsidP="0047497A">
      <w:pPr>
        <w:pStyle w:val="paragraph"/>
        <w:spacing w:before="0" w:beforeAutospacing="0" w:after="0" w:afterAutospacing="0"/>
        <w:textAlignment w:val="baseline"/>
        <w:rPr>
          <w:rFonts w:ascii="Arial" w:hAnsi="Arial" w:cs="Arial"/>
          <w:color w:val="000000"/>
          <w:lang w:eastAsia="en-GB"/>
        </w:rPr>
      </w:pPr>
      <w:r w:rsidRPr="00933790">
        <w:rPr>
          <w:rStyle w:val="normaltextrun"/>
          <w:rFonts w:ascii="Arial" w:hAnsi="Arial" w:cs="Arial"/>
          <w:color w:val="0D0D0D"/>
        </w:rPr>
        <w:t>We are deeply concerned by </w:t>
      </w:r>
      <w:r w:rsidR="00933790" w:rsidRPr="00933790">
        <w:rPr>
          <w:rStyle w:val="normaltextrun"/>
          <w:rFonts w:ascii="Arial" w:hAnsi="Arial" w:cs="Arial"/>
          <w:color w:val="0D0D0D"/>
        </w:rPr>
        <w:t>[</w:t>
      </w:r>
      <w:r w:rsidR="00933790" w:rsidRPr="0047497A">
        <w:rPr>
          <w:rStyle w:val="normaltextrun"/>
          <w:rFonts w:ascii="Arial" w:hAnsi="Arial" w:cs="Arial"/>
          <w:highlight w:val="yellow"/>
          <w:lang w:val="en-GB"/>
        </w:rPr>
        <w:t>ADD NAME OF BLOCKING COUNTRY</w:t>
      </w:r>
      <w:r w:rsidR="00933790" w:rsidRPr="00933790">
        <w:rPr>
          <w:rStyle w:val="normaltextrun"/>
          <w:rFonts w:ascii="Arial" w:hAnsi="Arial" w:cs="Arial"/>
          <w:lang w:val="en-GB"/>
        </w:rPr>
        <w:t>] </w:t>
      </w:r>
      <w:r w:rsidRPr="00933790">
        <w:rPr>
          <w:rStyle w:val="normaltextrun"/>
          <w:rFonts w:ascii="Arial" w:hAnsi="Arial" w:cs="Arial"/>
          <w:color w:val="0D0D0D"/>
        </w:rPr>
        <w:t xml:space="preserve">government’s approach to the TRIPS waiver negotiation to date. Instead of standing in true solidarity (not charity) and recognizing the evident and pressing needs to support countries to acquire additional policy options to address access challenges, </w:t>
      </w:r>
      <w:r w:rsidR="00933790" w:rsidRPr="00933790">
        <w:rPr>
          <w:rStyle w:val="normaltextrun"/>
          <w:rFonts w:ascii="Arial" w:hAnsi="Arial" w:cs="Arial"/>
          <w:color w:val="0D0D0D"/>
        </w:rPr>
        <w:t>[</w:t>
      </w:r>
      <w:r w:rsidR="00933790" w:rsidRPr="0047497A">
        <w:rPr>
          <w:rStyle w:val="normaltextrun"/>
          <w:rFonts w:ascii="Arial" w:hAnsi="Arial" w:cs="Arial"/>
          <w:highlight w:val="yellow"/>
          <w:lang w:val="en-GB"/>
        </w:rPr>
        <w:t xml:space="preserve">ADD NAME OF BLOCKING </w:t>
      </w:r>
      <w:proofErr w:type="gramStart"/>
      <w:r w:rsidR="00933790" w:rsidRPr="0047497A">
        <w:rPr>
          <w:rStyle w:val="normaltextrun"/>
          <w:rFonts w:ascii="Arial" w:hAnsi="Arial" w:cs="Arial"/>
          <w:highlight w:val="yellow"/>
          <w:lang w:val="en-GB"/>
        </w:rPr>
        <w:t>COUNTRY</w:t>
      </w:r>
      <w:r w:rsidR="00933790" w:rsidRPr="00933790">
        <w:rPr>
          <w:rStyle w:val="normaltextrun"/>
          <w:rFonts w:ascii="Arial" w:hAnsi="Arial" w:cs="Arial"/>
          <w:lang w:val="en-GB"/>
        </w:rPr>
        <w:t>] </w:t>
      </w:r>
      <w:r w:rsidR="00933790" w:rsidRPr="00933790">
        <w:rPr>
          <w:rStyle w:val="normaltextrun"/>
          <w:rFonts w:ascii="Arial" w:hAnsi="Arial" w:cs="Arial"/>
          <w:color w:val="0D0D0D"/>
        </w:rPr>
        <w:t xml:space="preserve"> </w:t>
      </w:r>
      <w:r w:rsidRPr="00933790">
        <w:rPr>
          <w:rStyle w:val="normaltextrun"/>
          <w:rFonts w:ascii="Arial" w:hAnsi="Arial" w:cs="Arial"/>
          <w:color w:val="0D0D0D"/>
        </w:rPr>
        <w:t>has</w:t>
      </w:r>
      <w:proofErr w:type="gramEnd"/>
      <w:r w:rsidRPr="00933790">
        <w:rPr>
          <w:rStyle w:val="normaltextrun"/>
          <w:rFonts w:ascii="Arial" w:hAnsi="Arial" w:cs="Arial"/>
          <w:color w:val="0D0D0D"/>
        </w:rPr>
        <w:t xml:space="preserve"> chosen to oppose the waiver proposal which could have leveraged broader possibility for diversifying production and supply by and for LMICs. </w:t>
      </w:r>
      <w:r w:rsidR="00933790" w:rsidRPr="00933790">
        <w:rPr>
          <w:rFonts w:ascii="Arial" w:hAnsi="Arial" w:cs="Arial"/>
        </w:rPr>
        <w:t>[</w:t>
      </w:r>
      <w:r w:rsidR="00933790" w:rsidRPr="0047497A">
        <w:rPr>
          <w:rStyle w:val="normaltextrun"/>
          <w:rFonts w:ascii="Arial" w:hAnsi="Arial" w:cs="Arial"/>
          <w:highlight w:val="yellow"/>
          <w:lang w:val="en-GB"/>
        </w:rPr>
        <w:t xml:space="preserve">ADD NAME OF BLOCKING </w:t>
      </w:r>
      <w:proofErr w:type="gramStart"/>
      <w:r w:rsidR="00933790" w:rsidRPr="0047497A">
        <w:rPr>
          <w:rStyle w:val="normaltextrun"/>
          <w:rFonts w:ascii="Arial" w:hAnsi="Arial" w:cs="Arial"/>
          <w:highlight w:val="yellow"/>
          <w:lang w:val="en-GB"/>
        </w:rPr>
        <w:t>COUNTRY</w:t>
      </w:r>
      <w:r w:rsidR="00933790" w:rsidRPr="00933790">
        <w:rPr>
          <w:rStyle w:val="normaltextrun"/>
          <w:rFonts w:ascii="Arial" w:hAnsi="Arial" w:cs="Arial"/>
          <w:lang w:val="en-GB"/>
        </w:rPr>
        <w:t>] </w:t>
      </w:r>
      <w:r w:rsidR="00933790" w:rsidRPr="00933790">
        <w:rPr>
          <w:rFonts w:ascii="Arial" w:hAnsi="Arial" w:cs="Arial"/>
        </w:rPr>
        <w:t xml:space="preserve"> </w:t>
      </w:r>
      <w:r w:rsidRPr="00933790">
        <w:rPr>
          <w:rFonts w:ascii="Arial" w:hAnsi="Arial" w:cs="Arial"/>
        </w:rPr>
        <w:t>is</w:t>
      </w:r>
      <w:proofErr w:type="gramEnd"/>
      <w:r w:rsidRPr="00933790">
        <w:rPr>
          <w:rFonts w:ascii="Arial" w:hAnsi="Arial" w:cs="Arial"/>
          <w:color w:val="000000"/>
          <w:lang w:eastAsia="en-GB"/>
        </w:rPr>
        <w:t xml:space="preserve"> allowing the vaccine knowledge to be hoarded by just a handful of pharmaceutical companies, who get to decide who lives and who dies.</w:t>
      </w:r>
    </w:p>
    <w:p w14:paraId="00B6D27C" w14:textId="77777777" w:rsidR="00987F98" w:rsidRPr="00933790" w:rsidRDefault="00987F98" w:rsidP="0047497A">
      <w:pPr>
        <w:pStyle w:val="paragraph"/>
        <w:spacing w:before="0" w:beforeAutospacing="0" w:after="0" w:afterAutospacing="0"/>
        <w:textAlignment w:val="baseline"/>
        <w:rPr>
          <w:rFonts w:ascii="Arial" w:hAnsi="Arial" w:cs="Arial"/>
          <w:b/>
          <w:bCs/>
        </w:rPr>
      </w:pPr>
      <w:r w:rsidRPr="00933790">
        <w:rPr>
          <w:rFonts w:ascii="Arial" w:hAnsi="Arial" w:cs="Arial"/>
          <w:color w:val="000000"/>
          <w:lang w:eastAsia="en-GB"/>
        </w:rPr>
        <w:t> </w:t>
      </w:r>
    </w:p>
    <w:p w14:paraId="00B58E42" w14:textId="2CF3E939" w:rsidR="00987F98" w:rsidRPr="00933790" w:rsidRDefault="00987F98" w:rsidP="0047497A">
      <w:pPr>
        <w:pStyle w:val="paragraph"/>
        <w:spacing w:before="0" w:beforeAutospacing="0" w:after="0" w:afterAutospacing="0"/>
        <w:textAlignment w:val="baseline"/>
        <w:rPr>
          <w:rFonts w:ascii="Arial" w:hAnsi="Arial" w:cs="Arial"/>
          <w:b/>
          <w:bCs/>
        </w:rPr>
      </w:pPr>
      <w:r w:rsidRPr="00933790">
        <w:rPr>
          <w:rStyle w:val="normaltextrun"/>
          <w:rFonts w:ascii="Arial" w:hAnsi="Arial" w:cs="Arial"/>
          <w:lang w:val="en-GB"/>
        </w:rPr>
        <w:t>The waiver negotiation has been delayed for over a year while the pandemic continues </w:t>
      </w:r>
      <w:r w:rsidRPr="00933790">
        <w:rPr>
          <w:rStyle w:val="normaltextrun"/>
          <w:rFonts w:ascii="Arial" w:hAnsi="Arial" w:cs="Arial"/>
          <w:color w:val="000000"/>
          <w:lang w:val="en-GB"/>
        </w:rPr>
        <w:t>to affect millions of people, with more concerning variants of the virus putting even greater strain on already overburdened public health systems</w:t>
      </w:r>
      <w:r w:rsidRPr="00933790">
        <w:rPr>
          <w:rStyle w:val="normaltextrun"/>
          <w:rFonts w:ascii="Arial" w:hAnsi="Arial" w:cs="Arial"/>
          <w:lang w:val="en-GB"/>
        </w:rPr>
        <w:t xml:space="preserve">. The world is watching now as the WTO Ministerial Conference is </w:t>
      </w:r>
      <w:r w:rsidR="00933790" w:rsidRPr="00933790">
        <w:rPr>
          <w:rStyle w:val="normaltextrun"/>
          <w:rFonts w:ascii="Arial" w:hAnsi="Arial" w:cs="Arial"/>
          <w:lang w:val="en-GB"/>
        </w:rPr>
        <w:t>upon us</w:t>
      </w:r>
      <w:r w:rsidRPr="00933790">
        <w:rPr>
          <w:rStyle w:val="normaltextrun"/>
          <w:rFonts w:ascii="Arial" w:hAnsi="Arial" w:cs="Arial"/>
          <w:lang w:val="en-GB"/>
        </w:rPr>
        <w:t>. The waiver should be adopted with coverage for all lifesaving medical tools, not only vaccines, and with a duration that is sufficient to enable more production and supply to improve the pandemic response. </w:t>
      </w:r>
      <w:r w:rsidR="00933790" w:rsidRPr="00933790">
        <w:rPr>
          <w:rStyle w:val="normaltextrun"/>
          <w:rFonts w:ascii="Arial" w:hAnsi="Arial" w:cs="Arial"/>
        </w:rPr>
        <w:t>[</w:t>
      </w:r>
      <w:r w:rsidR="00933790" w:rsidRPr="0047497A">
        <w:rPr>
          <w:rStyle w:val="normaltextrun"/>
          <w:rFonts w:ascii="Arial" w:hAnsi="Arial" w:cs="Arial"/>
          <w:highlight w:val="yellow"/>
          <w:lang w:val="en-GB"/>
        </w:rPr>
        <w:t>ADD NAME OF BLOCKING COUNTRY</w:t>
      </w:r>
      <w:r w:rsidR="00933790" w:rsidRPr="00933790">
        <w:rPr>
          <w:rStyle w:val="normaltextrun"/>
          <w:rFonts w:ascii="Arial" w:hAnsi="Arial" w:cs="Arial"/>
          <w:lang w:val="en-GB"/>
        </w:rPr>
        <w:t>]</w:t>
      </w:r>
      <w:r w:rsidR="00933790" w:rsidRPr="00933790">
        <w:rPr>
          <w:rStyle w:val="normaltextrun"/>
          <w:rFonts w:ascii="Arial" w:hAnsi="Arial" w:cs="Arial"/>
        </w:rPr>
        <w:t> </w:t>
      </w:r>
      <w:r w:rsidRPr="00933790">
        <w:rPr>
          <w:rStyle w:val="normaltextrun"/>
          <w:rFonts w:ascii="Arial" w:hAnsi="Arial" w:cs="Arial"/>
        </w:rPr>
        <w:t xml:space="preserve">has an undeniable </w:t>
      </w:r>
      <w:r w:rsidRPr="00933790">
        <w:rPr>
          <w:rStyle w:val="normaltextrun"/>
          <w:rFonts w:ascii="Arial" w:hAnsi="Arial" w:cs="Arial"/>
        </w:rPr>
        <w:lastRenderedPageBreak/>
        <w:t>responsibility to act in true solidarity and stop blocking other countries’ </w:t>
      </w:r>
      <w:r w:rsidRPr="00933790">
        <w:rPr>
          <w:rStyle w:val="normaltextrun"/>
          <w:rFonts w:ascii="Arial" w:hAnsi="Arial" w:cs="Arial"/>
          <w:lang w:val="en-GB"/>
        </w:rPr>
        <w:t>proposal which could save more lives</w:t>
      </w:r>
      <w:r w:rsidRPr="00933790">
        <w:rPr>
          <w:rStyle w:val="normaltextrun"/>
          <w:rFonts w:ascii="Arial" w:hAnsi="Arial" w:cs="Arial"/>
        </w:rPr>
        <w:t>. </w:t>
      </w:r>
      <w:r w:rsidRPr="00933790">
        <w:rPr>
          <w:rStyle w:val="eop"/>
          <w:rFonts w:ascii="Arial" w:hAnsi="Arial" w:cs="Arial"/>
          <w:b/>
          <w:bCs/>
        </w:rPr>
        <w:t> </w:t>
      </w:r>
    </w:p>
    <w:p w14:paraId="501F17B9" w14:textId="77777777" w:rsidR="00987F98" w:rsidRPr="00933790" w:rsidRDefault="00987F98" w:rsidP="0047497A">
      <w:pPr>
        <w:pStyle w:val="paragraph"/>
        <w:spacing w:before="0" w:beforeAutospacing="0" w:after="0" w:afterAutospacing="0"/>
        <w:textAlignment w:val="baseline"/>
        <w:rPr>
          <w:rFonts w:ascii="Arial" w:hAnsi="Arial" w:cs="Arial"/>
          <w:b/>
          <w:bCs/>
        </w:rPr>
      </w:pPr>
      <w:r w:rsidRPr="00933790">
        <w:rPr>
          <w:rStyle w:val="eop"/>
          <w:rFonts w:ascii="Arial" w:hAnsi="Arial" w:cs="Arial"/>
          <w:b/>
          <w:bCs/>
        </w:rPr>
        <w:t> </w:t>
      </w:r>
    </w:p>
    <w:p w14:paraId="53DDFDD1" w14:textId="4F86283C" w:rsidR="00987F98" w:rsidRPr="00933790" w:rsidRDefault="00987F98" w:rsidP="0047497A">
      <w:pPr>
        <w:pStyle w:val="paragraph"/>
        <w:spacing w:before="0" w:beforeAutospacing="0" w:after="0" w:afterAutospacing="0"/>
        <w:textAlignment w:val="baseline"/>
        <w:rPr>
          <w:rStyle w:val="normaltextrun"/>
          <w:rFonts w:ascii="Arial" w:hAnsi="Arial" w:cs="Arial"/>
        </w:rPr>
      </w:pPr>
      <w:r w:rsidRPr="00933790">
        <w:rPr>
          <w:rStyle w:val="normaltextrun"/>
          <w:rFonts w:ascii="Arial" w:hAnsi="Arial" w:cs="Arial"/>
        </w:rPr>
        <w:t>We sincerely request that the </w:t>
      </w:r>
      <w:r w:rsidR="00933790" w:rsidRPr="00933790">
        <w:rPr>
          <w:rStyle w:val="normaltextrun"/>
          <w:rFonts w:ascii="Arial" w:hAnsi="Arial" w:cs="Arial"/>
        </w:rPr>
        <w:t>[</w:t>
      </w:r>
      <w:r w:rsidR="00933790" w:rsidRPr="0047497A">
        <w:rPr>
          <w:rStyle w:val="normaltextrun"/>
          <w:rFonts w:ascii="Arial" w:hAnsi="Arial" w:cs="Arial"/>
          <w:highlight w:val="yellow"/>
          <w:lang w:val="en-GB"/>
        </w:rPr>
        <w:t xml:space="preserve">ADD NAME OF BLOCKING </w:t>
      </w:r>
      <w:proofErr w:type="gramStart"/>
      <w:r w:rsidR="00933790" w:rsidRPr="0047497A">
        <w:rPr>
          <w:rStyle w:val="normaltextrun"/>
          <w:rFonts w:ascii="Arial" w:hAnsi="Arial" w:cs="Arial"/>
          <w:highlight w:val="yellow"/>
          <w:lang w:val="en-GB"/>
        </w:rPr>
        <w:t>COUNTRY</w:t>
      </w:r>
      <w:r w:rsidR="00933790" w:rsidRPr="00933790">
        <w:rPr>
          <w:rStyle w:val="normaltextrun"/>
          <w:rFonts w:ascii="Arial" w:hAnsi="Arial" w:cs="Arial"/>
          <w:lang w:val="en-GB"/>
        </w:rPr>
        <w:t>] </w:t>
      </w:r>
      <w:r w:rsidR="00933790" w:rsidRPr="00933790">
        <w:rPr>
          <w:rStyle w:val="normaltextrun"/>
          <w:rFonts w:ascii="Arial" w:hAnsi="Arial" w:cs="Arial"/>
        </w:rPr>
        <w:t> </w:t>
      </w:r>
      <w:r w:rsidRPr="00933790">
        <w:rPr>
          <w:rStyle w:val="normaltextrun"/>
          <w:rFonts w:ascii="Arial" w:hAnsi="Arial" w:cs="Arial"/>
        </w:rPr>
        <w:t>government</w:t>
      </w:r>
      <w:proofErr w:type="gramEnd"/>
      <w:r w:rsidRPr="00933790">
        <w:rPr>
          <w:rStyle w:val="normaltextrun"/>
          <w:rFonts w:ascii="Arial" w:hAnsi="Arial" w:cs="Arial"/>
        </w:rPr>
        <w:t xml:space="preserve"> starts supporting the TRIPS waiver. </w:t>
      </w:r>
      <w:r w:rsidRPr="00933790">
        <w:rPr>
          <w:rFonts w:ascii="Arial" w:hAnsi="Arial" w:cs="Arial"/>
          <w:color w:val="000000"/>
          <w:lang w:eastAsia="en-GB"/>
        </w:rPr>
        <w:t>Every day of delay is prolonging our suffering.</w:t>
      </w:r>
    </w:p>
    <w:p w14:paraId="065F11D9" w14:textId="77777777" w:rsidR="00987F98" w:rsidRPr="00933790" w:rsidRDefault="00987F98" w:rsidP="0047497A">
      <w:pPr>
        <w:pStyle w:val="paragraph"/>
        <w:spacing w:before="0" w:beforeAutospacing="0" w:after="0" w:afterAutospacing="0"/>
        <w:textAlignment w:val="baseline"/>
        <w:rPr>
          <w:rStyle w:val="normaltextrun"/>
          <w:rFonts w:ascii="Arial" w:hAnsi="Arial" w:cs="Arial"/>
        </w:rPr>
      </w:pPr>
    </w:p>
    <w:p w14:paraId="083C59EC" w14:textId="77777777" w:rsidR="00987F98" w:rsidRPr="00933790" w:rsidRDefault="00987F98" w:rsidP="0047497A">
      <w:pPr>
        <w:pStyle w:val="paragraph"/>
        <w:spacing w:before="0" w:beforeAutospacing="0" w:after="0" w:afterAutospacing="0"/>
        <w:textAlignment w:val="baseline"/>
        <w:rPr>
          <w:rFonts w:ascii="Arial" w:hAnsi="Arial" w:cs="Arial"/>
          <w:b/>
          <w:bCs/>
        </w:rPr>
      </w:pPr>
    </w:p>
    <w:p w14:paraId="0E526D08" w14:textId="77777777" w:rsidR="00987F98" w:rsidRPr="00933790" w:rsidRDefault="00987F98" w:rsidP="00933790">
      <w:pPr>
        <w:pStyle w:val="paragraph"/>
        <w:spacing w:before="0" w:beforeAutospacing="0" w:after="0" w:afterAutospacing="0"/>
        <w:textAlignment w:val="baseline"/>
        <w:rPr>
          <w:rFonts w:ascii="Arial" w:hAnsi="Arial" w:cs="Arial"/>
          <w:b/>
          <w:bCs/>
        </w:rPr>
      </w:pPr>
      <w:r w:rsidRPr="00933790">
        <w:rPr>
          <w:rStyle w:val="eop"/>
          <w:rFonts w:ascii="Arial" w:hAnsi="Arial" w:cs="Arial"/>
          <w:b/>
          <w:bCs/>
        </w:rPr>
        <w:t> </w:t>
      </w:r>
    </w:p>
    <w:p w14:paraId="0B2D8B86" w14:textId="77777777" w:rsidR="00987F98" w:rsidRPr="00933790" w:rsidRDefault="00987F98" w:rsidP="00933790">
      <w:pPr>
        <w:pStyle w:val="paragraph"/>
        <w:spacing w:before="0" w:beforeAutospacing="0" w:after="0" w:afterAutospacing="0"/>
        <w:textAlignment w:val="baseline"/>
        <w:rPr>
          <w:rFonts w:ascii="Arial" w:hAnsi="Arial" w:cs="Arial"/>
          <w:b/>
          <w:bCs/>
        </w:rPr>
      </w:pPr>
      <w:r w:rsidRPr="00933790">
        <w:rPr>
          <w:rStyle w:val="normaltextrun"/>
          <w:rFonts w:ascii="Arial" w:hAnsi="Arial" w:cs="Arial"/>
        </w:rPr>
        <w:t>Sincerely, </w:t>
      </w:r>
      <w:r w:rsidRPr="00933790">
        <w:rPr>
          <w:rStyle w:val="eop"/>
          <w:rFonts w:ascii="Arial" w:hAnsi="Arial" w:cs="Arial"/>
          <w:b/>
          <w:bCs/>
        </w:rPr>
        <w:t> </w:t>
      </w:r>
    </w:p>
    <w:p w14:paraId="6D4E4F52" w14:textId="77777777" w:rsidR="00987F98" w:rsidRPr="00933790" w:rsidRDefault="00987F98" w:rsidP="00933790">
      <w:pPr>
        <w:rPr>
          <w:rFonts w:ascii="Arial" w:hAnsi="Arial" w:cs="Arial"/>
        </w:rPr>
      </w:pPr>
    </w:p>
    <w:p w14:paraId="77852FC7" w14:textId="77777777" w:rsidR="00CF6842" w:rsidRPr="00933790" w:rsidRDefault="007D73D4" w:rsidP="00933790">
      <w:pPr>
        <w:rPr>
          <w:rFonts w:ascii="Arial" w:hAnsi="Arial" w:cs="Arial"/>
        </w:rPr>
      </w:pPr>
    </w:p>
    <w:sectPr w:rsidR="00CF6842" w:rsidRPr="00933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40AC"/>
    <w:multiLevelType w:val="multilevel"/>
    <w:tmpl w:val="704E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802B9B"/>
    <w:multiLevelType w:val="hybridMultilevel"/>
    <w:tmpl w:val="2E549CAE"/>
    <w:lvl w:ilvl="0" w:tplc="7EA27E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F25DFE"/>
    <w:multiLevelType w:val="multilevel"/>
    <w:tmpl w:val="5C52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0C3D07"/>
    <w:multiLevelType w:val="multilevel"/>
    <w:tmpl w:val="F966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1E47F2"/>
    <w:multiLevelType w:val="hybridMultilevel"/>
    <w:tmpl w:val="515CA0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5D553E"/>
    <w:multiLevelType w:val="hybridMultilevel"/>
    <w:tmpl w:val="81565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1F"/>
    <w:rsid w:val="00081CC2"/>
    <w:rsid w:val="00094F6C"/>
    <w:rsid w:val="00361996"/>
    <w:rsid w:val="0039751F"/>
    <w:rsid w:val="00425D7D"/>
    <w:rsid w:val="0047497A"/>
    <w:rsid w:val="0059154C"/>
    <w:rsid w:val="00645FCE"/>
    <w:rsid w:val="007725D2"/>
    <w:rsid w:val="0077573C"/>
    <w:rsid w:val="007D73D4"/>
    <w:rsid w:val="00933790"/>
    <w:rsid w:val="00987F8B"/>
    <w:rsid w:val="00987F98"/>
    <w:rsid w:val="009B56D2"/>
    <w:rsid w:val="009B621B"/>
    <w:rsid w:val="00BD62BA"/>
    <w:rsid w:val="00E62BE2"/>
    <w:rsid w:val="00F149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1169C786"/>
  <w15:chartTrackingRefBased/>
  <w15:docId w15:val="{862C2AC6-E9FF-9745-BD52-32580C9D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751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9751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1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9751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751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9751F"/>
    <w:rPr>
      <w:color w:val="0000FF"/>
      <w:u w:val="single"/>
    </w:rPr>
  </w:style>
  <w:style w:type="paragraph" w:styleId="ListParagraph">
    <w:name w:val="List Paragraph"/>
    <w:basedOn w:val="Normal"/>
    <w:uiPriority w:val="34"/>
    <w:qFormat/>
    <w:rsid w:val="0077573C"/>
    <w:pPr>
      <w:ind w:left="720"/>
      <w:contextualSpacing/>
    </w:pPr>
  </w:style>
  <w:style w:type="character" w:styleId="UnresolvedMention">
    <w:name w:val="Unresolved Mention"/>
    <w:basedOn w:val="DefaultParagraphFont"/>
    <w:uiPriority w:val="99"/>
    <w:semiHidden/>
    <w:unhideWhenUsed/>
    <w:rsid w:val="00E62BE2"/>
    <w:rPr>
      <w:color w:val="605E5C"/>
      <w:shd w:val="clear" w:color="auto" w:fill="E1DFDD"/>
    </w:rPr>
  </w:style>
  <w:style w:type="paragraph" w:customStyle="1" w:styleId="paragraph">
    <w:name w:val="paragraph"/>
    <w:basedOn w:val="Normal"/>
    <w:rsid w:val="00987F98"/>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987F98"/>
  </w:style>
  <w:style w:type="character" w:customStyle="1" w:styleId="eop">
    <w:name w:val="eop"/>
    <w:basedOn w:val="DefaultParagraphFont"/>
    <w:rsid w:val="00987F98"/>
  </w:style>
  <w:style w:type="character" w:customStyle="1" w:styleId="superscript">
    <w:name w:val="superscript"/>
    <w:basedOn w:val="DefaultParagraphFont"/>
    <w:rsid w:val="00987F98"/>
  </w:style>
  <w:style w:type="character" w:styleId="CommentReference">
    <w:name w:val="annotation reference"/>
    <w:basedOn w:val="DefaultParagraphFont"/>
    <w:uiPriority w:val="99"/>
    <w:semiHidden/>
    <w:unhideWhenUsed/>
    <w:rsid w:val="00987F98"/>
    <w:rPr>
      <w:sz w:val="16"/>
      <w:szCs w:val="16"/>
    </w:rPr>
  </w:style>
  <w:style w:type="paragraph" w:styleId="CommentText">
    <w:name w:val="annotation text"/>
    <w:basedOn w:val="Normal"/>
    <w:link w:val="CommentTextChar"/>
    <w:uiPriority w:val="99"/>
    <w:unhideWhenUsed/>
    <w:rsid w:val="00987F98"/>
    <w:rPr>
      <w:sz w:val="20"/>
      <w:szCs w:val="20"/>
    </w:rPr>
  </w:style>
  <w:style w:type="character" w:customStyle="1" w:styleId="CommentTextChar">
    <w:name w:val="Comment Text Char"/>
    <w:basedOn w:val="DefaultParagraphFont"/>
    <w:link w:val="CommentText"/>
    <w:uiPriority w:val="99"/>
    <w:rsid w:val="00987F98"/>
    <w:rPr>
      <w:sz w:val="20"/>
      <w:szCs w:val="20"/>
    </w:rPr>
  </w:style>
  <w:style w:type="paragraph" w:styleId="CommentSubject">
    <w:name w:val="annotation subject"/>
    <w:basedOn w:val="CommentText"/>
    <w:next w:val="CommentText"/>
    <w:link w:val="CommentSubjectChar"/>
    <w:uiPriority w:val="99"/>
    <w:semiHidden/>
    <w:unhideWhenUsed/>
    <w:rsid w:val="00987F98"/>
    <w:rPr>
      <w:b/>
      <w:bCs/>
    </w:rPr>
  </w:style>
  <w:style w:type="character" w:customStyle="1" w:styleId="CommentSubjectChar">
    <w:name w:val="Comment Subject Char"/>
    <w:basedOn w:val="CommentTextChar"/>
    <w:link w:val="CommentSubject"/>
    <w:uiPriority w:val="99"/>
    <w:semiHidden/>
    <w:rsid w:val="00987F98"/>
    <w:rPr>
      <w:b/>
      <w:bCs/>
      <w:sz w:val="20"/>
      <w:szCs w:val="20"/>
    </w:rPr>
  </w:style>
  <w:style w:type="paragraph" w:styleId="Title">
    <w:name w:val="Title"/>
    <w:basedOn w:val="Normal"/>
    <w:next w:val="Normal"/>
    <w:link w:val="TitleChar"/>
    <w:uiPriority w:val="10"/>
    <w:qFormat/>
    <w:rsid w:val="007725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25D2"/>
    <w:rPr>
      <w:rFonts w:asciiTheme="majorHAnsi" w:eastAsiaTheme="majorEastAsia" w:hAnsiTheme="majorHAnsi" w:cstheme="majorBidi"/>
      <w:spacing w:val="-10"/>
      <w:kern w:val="28"/>
      <w:sz w:val="56"/>
      <w:szCs w:val="56"/>
    </w:rPr>
  </w:style>
  <w:style w:type="paragraph" w:styleId="Revision">
    <w:name w:val="Revision"/>
    <w:hidden/>
    <w:uiPriority w:val="99"/>
    <w:semiHidden/>
    <w:rsid w:val="00933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55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faccess.org/3-reasons-why-we-need-waiver-monopolies-all-covid-19-medical-tools" TargetMode="External"/><Relationship Id="rId3" Type="http://schemas.openxmlformats.org/officeDocument/2006/relationships/settings" Target="settings.xml"/><Relationship Id="rId7" Type="http://schemas.openxmlformats.org/officeDocument/2006/relationships/hyperlink" Target="https://www.youtube.com/watch?v=I15EJ7ydl9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KaqZHaNzKM&amp;t=1s" TargetMode="External"/><Relationship Id="rId5" Type="http://schemas.openxmlformats.org/officeDocument/2006/relationships/hyperlink" Target="https://docs.google.com/document/d/1MuBqke8TAA6JXbxCIHlwGl8RK8JAmoqY4LyIUPNHrmY/ed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De Keukelaere</dc:creator>
  <cp:keywords/>
  <dc:description/>
  <cp:lastModifiedBy>Lauren Paremoer</cp:lastModifiedBy>
  <cp:revision>2</cp:revision>
  <dcterms:created xsi:type="dcterms:W3CDTF">2021-11-28T05:03:00Z</dcterms:created>
  <dcterms:modified xsi:type="dcterms:W3CDTF">2021-11-28T05:03:00Z</dcterms:modified>
</cp:coreProperties>
</file>